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6C9" w:rsidRPr="00F166C9" w:rsidRDefault="00853F91" w:rsidP="00F166C9">
      <w:pPr>
        <w:jc w:val="center"/>
        <w:rPr>
          <w:sz w:val="28"/>
          <w:szCs w:val="28"/>
        </w:rPr>
      </w:pPr>
      <w:r>
        <w:rPr>
          <w:sz w:val="28"/>
          <w:szCs w:val="28"/>
        </w:rPr>
        <w:t>Návrh r</w:t>
      </w:r>
      <w:r w:rsidR="00F166C9" w:rsidRPr="00F166C9">
        <w:rPr>
          <w:sz w:val="28"/>
          <w:szCs w:val="28"/>
        </w:rPr>
        <w:t>ozpoč</w:t>
      </w:r>
      <w:r>
        <w:rPr>
          <w:sz w:val="28"/>
          <w:szCs w:val="28"/>
        </w:rPr>
        <w:t xml:space="preserve">tu </w:t>
      </w:r>
      <w:r w:rsidR="00F166C9" w:rsidRPr="00F166C9">
        <w:rPr>
          <w:sz w:val="28"/>
          <w:szCs w:val="28"/>
        </w:rPr>
        <w:t>na rok 2019</w:t>
      </w:r>
    </w:p>
    <w:p w:rsidR="00AB5FFD" w:rsidRDefault="00F166C9" w:rsidP="00F166C9">
      <w:pPr>
        <w:jc w:val="center"/>
        <w:rPr>
          <w:sz w:val="28"/>
          <w:szCs w:val="28"/>
        </w:rPr>
      </w:pPr>
      <w:r w:rsidRPr="00F166C9">
        <w:rPr>
          <w:sz w:val="28"/>
          <w:szCs w:val="28"/>
        </w:rPr>
        <w:t>Lužnice, s</w:t>
      </w:r>
      <w:r>
        <w:rPr>
          <w:sz w:val="28"/>
          <w:szCs w:val="28"/>
        </w:rPr>
        <w:t xml:space="preserve">vazek </w:t>
      </w:r>
      <w:proofErr w:type="gramStart"/>
      <w:r>
        <w:rPr>
          <w:sz w:val="28"/>
          <w:szCs w:val="28"/>
        </w:rPr>
        <w:t>obcí  Dvory</w:t>
      </w:r>
      <w:proofErr w:type="gramEnd"/>
      <w:r>
        <w:rPr>
          <w:sz w:val="28"/>
          <w:szCs w:val="28"/>
        </w:rPr>
        <w:t xml:space="preserve"> nad Lužnicí </w:t>
      </w:r>
    </w:p>
    <w:tbl>
      <w:tblPr>
        <w:tblStyle w:val="Mkatabulky"/>
        <w:tblW w:w="0" w:type="auto"/>
        <w:tblLook w:val="04A0"/>
      </w:tblPr>
      <w:tblGrid>
        <w:gridCol w:w="959"/>
        <w:gridCol w:w="1276"/>
        <w:gridCol w:w="3291"/>
        <w:gridCol w:w="1843"/>
        <w:gridCol w:w="1843"/>
      </w:tblGrid>
      <w:tr w:rsidR="00F166C9" w:rsidTr="00F166C9">
        <w:tc>
          <w:tcPr>
            <w:tcW w:w="959" w:type="dxa"/>
          </w:tcPr>
          <w:p w:rsidR="00F166C9" w:rsidRDefault="00F166C9" w:rsidP="00F16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Příjmy:</w:t>
            </w:r>
          </w:p>
        </w:tc>
        <w:tc>
          <w:tcPr>
            <w:tcW w:w="1276" w:type="dxa"/>
          </w:tcPr>
          <w:p w:rsidR="00F166C9" w:rsidRDefault="00F166C9" w:rsidP="00F166C9">
            <w:pPr>
              <w:rPr>
                <w:sz w:val="24"/>
                <w:szCs w:val="24"/>
              </w:rPr>
            </w:pPr>
          </w:p>
        </w:tc>
        <w:tc>
          <w:tcPr>
            <w:tcW w:w="3291" w:type="dxa"/>
          </w:tcPr>
          <w:p w:rsidR="00F166C9" w:rsidRDefault="00F166C9" w:rsidP="00F166C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166C9" w:rsidRDefault="00F166C9" w:rsidP="00F166C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166C9" w:rsidRDefault="00F166C9" w:rsidP="00F166C9">
            <w:pPr>
              <w:rPr>
                <w:sz w:val="24"/>
                <w:szCs w:val="24"/>
              </w:rPr>
            </w:pPr>
          </w:p>
        </w:tc>
      </w:tr>
      <w:tr w:rsidR="00F166C9" w:rsidTr="00F166C9">
        <w:tc>
          <w:tcPr>
            <w:tcW w:w="959" w:type="dxa"/>
          </w:tcPr>
          <w:p w:rsidR="00F166C9" w:rsidRDefault="00F166C9" w:rsidP="00F16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</w:t>
            </w:r>
          </w:p>
        </w:tc>
        <w:tc>
          <w:tcPr>
            <w:tcW w:w="1276" w:type="dxa"/>
          </w:tcPr>
          <w:p w:rsidR="00F166C9" w:rsidRDefault="00F166C9" w:rsidP="00F16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položka</w:t>
            </w:r>
          </w:p>
        </w:tc>
        <w:tc>
          <w:tcPr>
            <w:tcW w:w="3291" w:type="dxa"/>
          </w:tcPr>
          <w:p w:rsidR="00F166C9" w:rsidRDefault="00F166C9" w:rsidP="00F16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název</w:t>
            </w:r>
          </w:p>
        </w:tc>
        <w:tc>
          <w:tcPr>
            <w:tcW w:w="1843" w:type="dxa"/>
          </w:tcPr>
          <w:p w:rsidR="00F166C9" w:rsidRDefault="00F166C9" w:rsidP="00F16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 tis. Kč </w:t>
            </w:r>
          </w:p>
        </w:tc>
        <w:tc>
          <w:tcPr>
            <w:tcW w:w="1843" w:type="dxa"/>
          </w:tcPr>
          <w:p w:rsidR="00F166C9" w:rsidRDefault="00F166C9" w:rsidP="00F16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schváleno</w:t>
            </w:r>
          </w:p>
        </w:tc>
      </w:tr>
      <w:tr w:rsidR="00566D6C" w:rsidTr="00F166C9">
        <w:tc>
          <w:tcPr>
            <w:tcW w:w="959" w:type="dxa"/>
          </w:tcPr>
          <w:p w:rsidR="00566D6C" w:rsidRDefault="00566D6C" w:rsidP="00F166C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66D6C" w:rsidRDefault="00566D6C" w:rsidP="00F16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4116</w:t>
            </w:r>
          </w:p>
        </w:tc>
        <w:tc>
          <w:tcPr>
            <w:tcW w:w="3291" w:type="dxa"/>
          </w:tcPr>
          <w:p w:rsidR="00566D6C" w:rsidRDefault="00566D6C" w:rsidP="00F16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ÚP dotace osoby se </w:t>
            </w:r>
            <w:proofErr w:type="spellStart"/>
            <w:r>
              <w:rPr>
                <w:sz w:val="24"/>
                <w:szCs w:val="24"/>
              </w:rPr>
              <w:t>zdr.post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566D6C" w:rsidRDefault="00566D6C" w:rsidP="007312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</w:t>
            </w:r>
          </w:p>
        </w:tc>
        <w:tc>
          <w:tcPr>
            <w:tcW w:w="1843" w:type="dxa"/>
          </w:tcPr>
          <w:p w:rsidR="00566D6C" w:rsidRDefault="00566D6C" w:rsidP="00B46E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</w:t>
            </w:r>
          </w:p>
        </w:tc>
      </w:tr>
      <w:tr w:rsidR="00566D6C" w:rsidTr="00F166C9">
        <w:tc>
          <w:tcPr>
            <w:tcW w:w="959" w:type="dxa"/>
          </w:tcPr>
          <w:p w:rsidR="00566D6C" w:rsidRDefault="00566D6C" w:rsidP="00F166C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66D6C" w:rsidRDefault="00566D6C" w:rsidP="00F16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4121</w:t>
            </w:r>
          </w:p>
        </w:tc>
        <w:tc>
          <w:tcPr>
            <w:tcW w:w="3291" w:type="dxa"/>
          </w:tcPr>
          <w:p w:rsidR="00566D6C" w:rsidRDefault="00566D6C" w:rsidP="007347C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Neinv.přísp</w:t>
            </w:r>
            <w:proofErr w:type="spellEnd"/>
            <w:r>
              <w:rPr>
                <w:sz w:val="24"/>
                <w:szCs w:val="24"/>
              </w:rPr>
              <w:t>. od obcí</w:t>
            </w:r>
          </w:p>
          <w:p w:rsidR="00566D6C" w:rsidRDefault="00566D6C" w:rsidP="007347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Halámky – fond oprav</w:t>
            </w:r>
          </w:p>
          <w:p w:rsidR="00566D6C" w:rsidRDefault="00566D6C" w:rsidP="007347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Dvory – fond oprav</w:t>
            </w:r>
          </w:p>
          <w:p w:rsidR="00566D6C" w:rsidRDefault="00566D6C" w:rsidP="007347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1500 Dvory – rozšíření </w:t>
            </w:r>
            <w:proofErr w:type="spellStart"/>
            <w:r>
              <w:rPr>
                <w:sz w:val="24"/>
                <w:szCs w:val="24"/>
              </w:rPr>
              <w:t>kanal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566D6C" w:rsidRDefault="00566D6C" w:rsidP="007347C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</w:t>
            </w:r>
          </w:p>
        </w:tc>
        <w:tc>
          <w:tcPr>
            <w:tcW w:w="1843" w:type="dxa"/>
          </w:tcPr>
          <w:p w:rsidR="00566D6C" w:rsidRDefault="00566D6C" w:rsidP="00B46E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</w:t>
            </w:r>
          </w:p>
        </w:tc>
      </w:tr>
      <w:tr w:rsidR="00566D6C" w:rsidTr="00F166C9">
        <w:tc>
          <w:tcPr>
            <w:tcW w:w="959" w:type="dxa"/>
          </w:tcPr>
          <w:p w:rsidR="00566D6C" w:rsidRDefault="00566D6C" w:rsidP="00F16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2321</w:t>
            </w:r>
          </w:p>
        </w:tc>
        <w:tc>
          <w:tcPr>
            <w:tcW w:w="1276" w:type="dxa"/>
          </w:tcPr>
          <w:p w:rsidR="00566D6C" w:rsidRDefault="00566D6C" w:rsidP="00F16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2111</w:t>
            </w:r>
          </w:p>
        </w:tc>
        <w:tc>
          <w:tcPr>
            <w:tcW w:w="3291" w:type="dxa"/>
          </w:tcPr>
          <w:p w:rsidR="00566D6C" w:rsidRDefault="00566D6C" w:rsidP="00F16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stočné</w:t>
            </w:r>
          </w:p>
        </w:tc>
        <w:tc>
          <w:tcPr>
            <w:tcW w:w="1843" w:type="dxa"/>
          </w:tcPr>
          <w:p w:rsidR="00566D6C" w:rsidRDefault="00566D6C" w:rsidP="007347C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843" w:type="dxa"/>
          </w:tcPr>
          <w:p w:rsidR="00566D6C" w:rsidRDefault="00566D6C" w:rsidP="00B46E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566D6C" w:rsidTr="00F166C9">
        <w:tc>
          <w:tcPr>
            <w:tcW w:w="959" w:type="dxa"/>
          </w:tcPr>
          <w:p w:rsidR="00566D6C" w:rsidRDefault="00566D6C" w:rsidP="00F16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6310</w:t>
            </w:r>
          </w:p>
        </w:tc>
        <w:tc>
          <w:tcPr>
            <w:tcW w:w="1276" w:type="dxa"/>
          </w:tcPr>
          <w:p w:rsidR="00566D6C" w:rsidRDefault="00566D6C" w:rsidP="00F16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2141</w:t>
            </w:r>
          </w:p>
        </w:tc>
        <w:tc>
          <w:tcPr>
            <w:tcW w:w="3291" w:type="dxa"/>
          </w:tcPr>
          <w:p w:rsidR="00566D6C" w:rsidRDefault="00566D6C" w:rsidP="00F16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Úroky </w:t>
            </w:r>
            <w:proofErr w:type="spellStart"/>
            <w:r>
              <w:rPr>
                <w:sz w:val="24"/>
                <w:szCs w:val="24"/>
              </w:rPr>
              <w:t>bú</w:t>
            </w:r>
            <w:proofErr w:type="spellEnd"/>
          </w:p>
        </w:tc>
        <w:tc>
          <w:tcPr>
            <w:tcW w:w="1843" w:type="dxa"/>
          </w:tcPr>
          <w:p w:rsidR="00566D6C" w:rsidRDefault="00566D6C" w:rsidP="007347C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66D6C" w:rsidRDefault="00566D6C" w:rsidP="00B46E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66D6C" w:rsidTr="00F166C9">
        <w:tc>
          <w:tcPr>
            <w:tcW w:w="959" w:type="dxa"/>
          </w:tcPr>
          <w:p w:rsidR="00566D6C" w:rsidRDefault="00566D6C" w:rsidP="00F16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6330</w:t>
            </w:r>
          </w:p>
        </w:tc>
        <w:tc>
          <w:tcPr>
            <w:tcW w:w="1276" w:type="dxa"/>
          </w:tcPr>
          <w:p w:rsidR="00566D6C" w:rsidRDefault="00566D6C" w:rsidP="00F16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4134</w:t>
            </w:r>
          </w:p>
        </w:tc>
        <w:tc>
          <w:tcPr>
            <w:tcW w:w="3291" w:type="dxa"/>
          </w:tcPr>
          <w:p w:rsidR="00566D6C" w:rsidRDefault="00566D6C" w:rsidP="00F16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Fond oprav </w:t>
            </w:r>
          </w:p>
        </w:tc>
        <w:tc>
          <w:tcPr>
            <w:tcW w:w="1843" w:type="dxa"/>
          </w:tcPr>
          <w:p w:rsidR="00566D6C" w:rsidRDefault="00566D6C" w:rsidP="007347C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843" w:type="dxa"/>
          </w:tcPr>
          <w:p w:rsidR="00566D6C" w:rsidRDefault="00566D6C" w:rsidP="00B46E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 w:rsidR="00566D6C" w:rsidTr="00566D6C">
        <w:tc>
          <w:tcPr>
            <w:tcW w:w="959" w:type="dxa"/>
          </w:tcPr>
          <w:p w:rsidR="00566D6C" w:rsidRDefault="00566D6C" w:rsidP="00F166C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66D6C" w:rsidRDefault="00566D6C" w:rsidP="00F166C9">
            <w:pPr>
              <w:rPr>
                <w:sz w:val="24"/>
                <w:szCs w:val="24"/>
              </w:rPr>
            </w:pPr>
          </w:p>
        </w:tc>
        <w:tc>
          <w:tcPr>
            <w:tcW w:w="3291" w:type="dxa"/>
            <w:shd w:val="clear" w:color="auto" w:fill="D99594" w:themeFill="accent2" w:themeFillTint="99"/>
          </w:tcPr>
          <w:p w:rsidR="00566D6C" w:rsidRDefault="00566D6C" w:rsidP="00F16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Příjmy celkem </w:t>
            </w:r>
          </w:p>
        </w:tc>
        <w:tc>
          <w:tcPr>
            <w:tcW w:w="1843" w:type="dxa"/>
            <w:shd w:val="clear" w:color="auto" w:fill="D99594" w:themeFill="accent2" w:themeFillTint="99"/>
          </w:tcPr>
          <w:p w:rsidR="00566D6C" w:rsidRDefault="00566D6C" w:rsidP="007312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2 955</w:t>
            </w:r>
          </w:p>
        </w:tc>
        <w:tc>
          <w:tcPr>
            <w:tcW w:w="1843" w:type="dxa"/>
            <w:shd w:val="clear" w:color="auto" w:fill="D99594" w:themeFill="accent2" w:themeFillTint="99"/>
          </w:tcPr>
          <w:p w:rsidR="00566D6C" w:rsidRDefault="00566D6C" w:rsidP="00B46E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2 955</w:t>
            </w:r>
          </w:p>
        </w:tc>
      </w:tr>
      <w:tr w:rsidR="00566D6C" w:rsidTr="00F166C9">
        <w:tc>
          <w:tcPr>
            <w:tcW w:w="959" w:type="dxa"/>
          </w:tcPr>
          <w:p w:rsidR="00566D6C" w:rsidRDefault="00566D6C" w:rsidP="00F16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Výdaje:</w:t>
            </w:r>
          </w:p>
        </w:tc>
        <w:tc>
          <w:tcPr>
            <w:tcW w:w="1276" w:type="dxa"/>
          </w:tcPr>
          <w:p w:rsidR="00566D6C" w:rsidRDefault="00566D6C" w:rsidP="00F166C9">
            <w:pPr>
              <w:rPr>
                <w:sz w:val="24"/>
                <w:szCs w:val="24"/>
              </w:rPr>
            </w:pPr>
          </w:p>
        </w:tc>
        <w:tc>
          <w:tcPr>
            <w:tcW w:w="3291" w:type="dxa"/>
          </w:tcPr>
          <w:p w:rsidR="00566D6C" w:rsidRDefault="00566D6C" w:rsidP="00F166C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66D6C" w:rsidRDefault="00566D6C" w:rsidP="007347C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66D6C" w:rsidRDefault="00566D6C" w:rsidP="00F166C9">
            <w:pPr>
              <w:rPr>
                <w:sz w:val="24"/>
                <w:szCs w:val="24"/>
              </w:rPr>
            </w:pPr>
          </w:p>
        </w:tc>
      </w:tr>
      <w:tr w:rsidR="00566D6C" w:rsidTr="00F166C9">
        <w:tc>
          <w:tcPr>
            <w:tcW w:w="959" w:type="dxa"/>
          </w:tcPr>
          <w:p w:rsidR="00566D6C" w:rsidRDefault="00566D6C" w:rsidP="00F16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</w:t>
            </w:r>
          </w:p>
        </w:tc>
        <w:tc>
          <w:tcPr>
            <w:tcW w:w="1276" w:type="dxa"/>
          </w:tcPr>
          <w:p w:rsidR="00566D6C" w:rsidRDefault="00566D6C" w:rsidP="00F16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položka</w:t>
            </w:r>
          </w:p>
        </w:tc>
        <w:tc>
          <w:tcPr>
            <w:tcW w:w="3291" w:type="dxa"/>
          </w:tcPr>
          <w:p w:rsidR="00566D6C" w:rsidRDefault="00566D6C" w:rsidP="00F16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název</w:t>
            </w:r>
          </w:p>
        </w:tc>
        <w:tc>
          <w:tcPr>
            <w:tcW w:w="1843" w:type="dxa"/>
          </w:tcPr>
          <w:p w:rsidR="00566D6C" w:rsidRDefault="00566D6C" w:rsidP="007347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 tis. Kč</w:t>
            </w:r>
          </w:p>
        </w:tc>
        <w:tc>
          <w:tcPr>
            <w:tcW w:w="1843" w:type="dxa"/>
          </w:tcPr>
          <w:p w:rsidR="00566D6C" w:rsidRDefault="00566D6C" w:rsidP="00F16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schváleno</w:t>
            </w:r>
          </w:p>
        </w:tc>
      </w:tr>
      <w:tr w:rsidR="00566D6C" w:rsidTr="00F166C9">
        <w:tc>
          <w:tcPr>
            <w:tcW w:w="959" w:type="dxa"/>
          </w:tcPr>
          <w:p w:rsidR="00566D6C" w:rsidRDefault="00566D6C" w:rsidP="00F16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2321</w:t>
            </w:r>
          </w:p>
        </w:tc>
        <w:tc>
          <w:tcPr>
            <w:tcW w:w="1276" w:type="dxa"/>
          </w:tcPr>
          <w:p w:rsidR="00566D6C" w:rsidRDefault="00566D6C" w:rsidP="00F16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5011</w:t>
            </w:r>
          </w:p>
        </w:tc>
        <w:tc>
          <w:tcPr>
            <w:tcW w:w="3291" w:type="dxa"/>
          </w:tcPr>
          <w:p w:rsidR="00566D6C" w:rsidRDefault="00566D6C" w:rsidP="00F16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Plat </w:t>
            </w:r>
            <w:proofErr w:type="spellStart"/>
            <w:r>
              <w:rPr>
                <w:sz w:val="24"/>
                <w:szCs w:val="24"/>
              </w:rPr>
              <w:t>zam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566D6C" w:rsidRDefault="00566D6C" w:rsidP="007312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843" w:type="dxa"/>
          </w:tcPr>
          <w:p w:rsidR="00566D6C" w:rsidRDefault="00566D6C" w:rsidP="00B46E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566D6C" w:rsidTr="00F166C9">
        <w:tc>
          <w:tcPr>
            <w:tcW w:w="959" w:type="dxa"/>
          </w:tcPr>
          <w:p w:rsidR="00566D6C" w:rsidRDefault="00566D6C" w:rsidP="00F16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2321</w:t>
            </w:r>
          </w:p>
        </w:tc>
        <w:tc>
          <w:tcPr>
            <w:tcW w:w="1276" w:type="dxa"/>
          </w:tcPr>
          <w:p w:rsidR="00566D6C" w:rsidRDefault="00566D6C" w:rsidP="00F16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5021</w:t>
            </w:r>
          </w:p>
        </w:tc>
        <w:tc>
          <w:tcPr>
            <w:tcW w:w="3291" w:type="dxa"/>
          </w:tcPr>
          <w:p w:rsidR="00566D6C" w:rsidRDefault="00566D6C" w:rsidP="00F16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Odměny dohody</w:t>
            </w:r>
          </w:p>
        </w:tc>
        <w:tc>
          <w:tcPr>
            <w:tcW w:w="1843" w:type="dxa"/>
          </w:tcPr>
          <w:p w:rsidR="00566D6C" w:rsidRDefault="00566D6C" w:rsidP="007312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566D6C" w:rsidRDefault="00566D6C" w:rsidP="00B46E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66D6C" w:rsidTr="00F166C9">
        <w:tc>
          <w:tcPr>
            <w:tcW w:w="959" w:type="dxa"/>
          </w:tcPr>
          <w:p w:rsidR="00566D6C" w:rsidRDefault="00566D6C" w:rsidP="00F16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2321</w:t>
            </w:r>
          </w:p>
        </w:tc>
        <w:tc>
          <w:tcPr>
            <w:tcW w:w="1276" w:type="dxa"/>
          </w:tcPr>
          <w:p w:rsidR="00566D6C" w:rsidRDefault="00566D6C" w:rsidP="00F16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5031</w:t>
            </w:r>
          </w:p>
        </w:tc>
        <w:tc>
          <w:tcPr>
            <w:tcW w:w="3291" w:type="dxa"/>
          </w:tcPr>
          <w:p w:rsidR="00566D6C" w:rsidRDefault="00566D6C" w:rsidP="00F16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Sociální poj. </w:t>
            </w:r>
          </w:p>
        </w:tc>
        <w:tc>
          <w:tcPr>
            <w:tcW w:w="1843" w:type="dxa"/>
          </w:tcPr>
          <w:p w:rsidR="00566D6C" w:rsidRDefault="00566D6C" w:rsidP="007312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566D6C" w:rsidRDefault="00566D6C" w:rsidP="00B46E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566D6C" w:rsidTr="00F166C9">
        <w:tc>
          <w:tcPr>
            <w:tcW w:w="959" w:type="dxa"/>
          </w:tcPr>
          <w:p w:rsidR="00566D6C" w:rsidRDefault="00566D6C" w:rsidP="00F16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2321</w:t>
            </w:r>
          </w:p>
        </w:tc>
        <w:tc>
          <w:tcPr>
            <w:tcW w:w="1276" w:type="dxa"/>
          </w:tcPr>
          <w:p w:rsidR="00566D6C" w:rsidRDefault="00566D6C" w:rsidP="00F16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5032</w:t>
            </w:r>
          </w:p>
        </w:tc>
        <w:tc>
          <w:tcPr>
            <w:tcW w:w="3291" w:type="dxa"/>
          </w:tcPr>
          <w:p w:rsidR="00566D6C" w:rsidRDefault="00566D6C" w:rsidP="00F16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Zdravotní poj. </w:t>
            </w:r>
          </w:p>
        </w:tc>
        <w:tc>
          <w:tcPr>
            <w:tcW w:w="1843" w:type="dxa"/>
          </w:tcPr>
          <w:p w:rsidR="00566D6C" w:rsidRDefault="00566D6C" w:rsidP="007312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566D6C" w:rsidRDefault="00566D6C" w:rsidP="00B46E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566D6C" w:rsidTr="00F166C9">
        <w:tc>
          <w:tcPr>
            <w:tcW w:w="959" w:type="dxa"/>
          </w:tcPr>
          <w:p w:rsidR="00566D6C" w:rsidRDefault="00566D6C" w:rsidP="00F16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2321</w:t>
            </w:r>
          </w:p>
        </w:tc>
        <w:tc>
          <w:tcPr>
            <w:tcW w:w="1276" w:type="dxa"/>
          </w:tcPr>
          <w:p w:rsidR="00566D6C" w:rsidRDefault="00566D6C" w:rsidP="00F16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5137</w:t>
            </w:r>
          </w:p>
        </w:tc>
        <w:tc>
          <w:tcPr>
            <w:tcW w:w="3291" w:type="dxa"/>
          </w:tcPr>
          <w:p w:rsidR="00566D6C" w:rsidRDefault="00566D6C" w:rsidP="00F16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DHDM</w:t>
            </w:r>
          </w:p>
        </w:tc>
        <w:tc>
          <w:tcPr>
            <w:tcW w:w="1843" w:type="dxa"/>
          </w:tcPr>
          <w:p w:rsidR="00566D6C" w:rsidRDefault="00566D6C" w:rsidP="007312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</w:tcPr>
          <w:p w:rsidR="00566D6C" w:rsidRDefault="00566D6C" w:rsidP="00B46E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566D6C" w:rsidTr="00F166C9">
        <w:tc>
          <w:tcPr>
            <w:tcW w:w="959" w:type="dxa"/>
          </w:tcPr>
          <w:p w:rsidR="00566D6C" w:rsidRDefault="00566D6C" w:rsidP="00F16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2321</w:t>
            </w:r>
          </w:p>
        </w:tc>
        <w:tc>
          <w:tcPr>
            <w:tcW w:w="1276" w:type="dxa"/>
          </w:tcPr>
          <w:p w:rsidR="00566D6C" w:rsidRDefault="00566D6C" w:rsidP="00F16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5139</w:t>
            </w:r>
          </w:p>
        </w:tc>
        <w:tc>
          <w:tcPr>
            <w:tcW w:w="3291" w:type="dxa"/>
          </w:tcPr>
          <w:p w:rsidR="00566D6C" w:rsidRDefault="00566D6C" w:rsidP="00F16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materiál</w:t>
            </w:r>
          </w:p>
        </w:tc>
        <w:tc>
          <w:tcPr>
            <w:tcW w:w="1843" w:type="dxa"/>
          </w:tcPr>
          <w:p w:rsidR="00566D6C" w:rsidRDefault="00566D6C" w:rsidP="007312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566D6C" w:rsidRDefault="00566D6C" w:rsidP="00B46E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566D6C" w:rsidTr="00F166C9">
        <w:tc>
          <w:tcPr>
            <w:tcW w:w="959" w:type="dxa"/>
          </w:tcPr>
          <w:p w:rsidR="00566D6C" w:rsidRDefault="00566D6C" w:rsidP="00F16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2321</w:t>
            </w:r>
          </w:p>
        </w:tc>
        <w:tc>
          <w:tcPr>
            <w:tcW w:w="1276" w:type="dxa"/>
          </w:tcPr>
          <w:p w:rsidR="00566D6C" w:rsidRDefault="00566D6C" w:rsidP="00F16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5151</w:t>
            </w:r>
          </w:p>
        </w:tc>
        <w:tc>
          <w:tcPr>
            <w:tcW w:w="3291" w:type="dxa"/>
          </w:tcPr>
          <w:p w:rsidR="00566D6C" w:rsidRDefault="00566D6C" w:rsidP="00F16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vodné</w:t>
            </w:r>
          </w:p>
        </w:tc>
        <w:tc>
          <w:tcPr>
            <w:tcW w:w="1843" w:type="dxa"/>
          </w:tcPr>
          <w:p w:rsidR="00566D6C" w:rsidRDefault="00566D6C" w:rsidP="007312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66D6C" w:rsidRDefault="00566D6C" w:rsidP="00B46E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66D6C" w:rsidTr="00F166C9">
        <w:tc>
          <w:tcPr>
            <w:tcW w:w="959" w:type="dxa"/>
          </w:tcPr>
          <w:p w:rsidR="00566D6C" w:rsidRDefault="00566D6C" w:rsidP="00F16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2321</w:t>
            </w:r>
          </w:p>
        </w:tc>
        <w:tc>
          <w:tcPr>
            <w:tcW w:w="1276" w:type="dxa"/>
          </w:tcPr>
          <w:p w:rsidR="00566D6C" w:rsidRDefault="00566D6C" w:rsidP="00F16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5154</w:t>
            </w:r>
          </w:p>
        </w:tc>
        <w:tc>
          <w:tcPr>
            <w:tcW w:w="3291" w:type="dxa"/>
          </w:tcPr>
          <w:p w:rsidR="00566D6C" w:rsidRDefault="00566D6C" w:rsidP="00F166C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El</w:t>
            </w:r>
            <w:proofErr w:type="gramEnd"/>
            <w:r>
              <w:rPr>
                <w:sz w:val="24"/>
                <w:szCs w:val="24"/>
              </w:rPr>
              <w:t>.</w:t>
            </w:r>
            <w:proofErr w:type="spellStart"/>
            <w:proofErr w:type="gramStart"/>
            <w:r>
              <w:rPr>
                <w:sz w:val="24"/>
                <w:szCs w:val="24"/>
              </w:rPr>
              <w:t>en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566D6C" w:rsidRDefault="00566D6C" w:rsidP="007312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1843" w:type="dxa"/>
          </w:tcPr>
          <w:p w:rsidR="00566D6C" w:rsidRDefault="00566D6C" w:rsidP="00B46E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</w:tr>
      <w:tr w:rsidR="00566D6C" w:rsidTr="00F166C9">
        <w:tc>
          <w:tcPr>
            <w:tcW w:w="959" w:type="dxa"/>
          </w:tcPr>
          <w:p w:rsidR="00566D6C" w:rsidRDefault="00566D6C" w:rsidP="00F16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2321</w:t>
            </w:r>
          </w:p>
        </w:tc>
        <w:tc>
          <w:tcPr>
            <w:tcW w:w="1276" w:type="dxa"/>
          </w:tcPr>
          <w:p w:rsidR="00566D6C" w:rsidRDefault="00566D6C" w:rsidP="00F16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5161</w:t>
            </w:r>
          </w:p>
        </w:tc>
        <w:tc>
          <w:tcPr>
            <w:tcW w:w="3291" w:type="dxa"/>
          </w:tcPr>
          <w:p w:rsidR="00566D6C" w:rsidRDefault="00566D6C" w:rsidP="00F16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poštovné</w:t>
            </w:r>
          </w:p>
        </w:tc>
        <w:tc>
          <w:tcPr>
            <w:tcW w:w="1843" w:type="dxa"/>
          </w:tcPr>
          <w:p w:rsidR="00566D6C" w:rsidRDefault="00566D6C" w:rsidP="007312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66D6C" w:rsidRDefault="00566D6C" w:rsidP="00B46E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66D6C" w:rsidTr="00F166C9">
        <w:tc>
          <w:tcPr>
            <w:tcW w:w="959" w:type="dxa"/>
          </w:tcPr>
          <w:p w:rsidR="00566D6C" w:rsidRDefault="00566D6C" w:rsidP="00F16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2321</w:t>
            </w:r>
          </w:p>
        </w:tc>
        <w:tc>
          <w:tcPr>
            <w:tcW w:w="1276" w:type="dxa"/>
          </w:tcPr>
          <w:p w:rsidR="00566D6C" w:rsidRDefault="00566D6C" w:rsidP="00F16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5167</w:t>
            </w:r>
          </w:p>
        </w:tc>
        <w:tc>
          <w:tcPr>
            <w:tcW w:w="3291" w:type="dxa"/>
          </w:tcPr>
          <w:p w:rsidR="00566D6C" w:rsidRDefault="00566D6C" w:rsidP="00F16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školení</w:t>
            </w:r>
          </w:p>
        </w:tc>
        <w:tc>
          <w:tcPr>
            <w:tcW w:w="1843" w:type="dxa"/>
          </w:tcPr>
          <w:p w:rsidR="00566D6C" w:rsidRDefault="00566D6C" w:rsidP="007312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566D6C" w:rsidRDefault="00566D6C" w:rsidP="00B46E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66D6C" w:rsidTr="00F166C9">
        <w:tc>
          <w:tcPr>
            <w:tcW w:w="959" w:type="dxa"/>
          </w:tcPr>
          <w:p w:rsidR="00566D6C" w:rsidRDefault="00566D6C" w:rsidP="00F16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2321</w:t>
            </w:r>
          </w:p>
        </w:tc>
        <w:tc>
          <w:tcPr>
            <w:tcW w:w="1276" w:type="dxa"/>
          </w:tcPr>
          <w:p w:rsidR="00566D6C" w:rsidRDefault="00566D6C" w:rsidP="00F16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5169</w:t>
            </w:r>
          </w:p>
        </w:tc>
        <w:tc>
          <w:tcPr>
            <w:tcW w:w="3291" w:type="dxa"/>
          </w:tcPr>
          <w:p w:rsidR="00566D6C" w:rsidRDefault="00566D6C" w:rsidP="00F166C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Služby,rozbory</w:t>
            </w:r>
            <w:proofErr w:type="gramEnd"/>
            <w:r>
              <w:rPr>
                <w:sz w:val="24"/>
                <w:szCs w:val="24"/>
              </w:rPr>
              <w:t xml:space="preserve"> vod,servis</w:t>
            </w:r>
          </w:p>
        </w:tc>
        <w:tc>
          <w:tcPr>
            <w:tcW w:w="1843" w:type="dxa"/>
          </w:tcPr>
          <w:p w:rsidR="00566D6C" w:rsidRDefault="00566D6C" w:rsidP="007312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843" w:type="dxa"/>
          </w:tcPr>
          <w:p w:rsidR="00566D6C" w:rsidRDefault="00566D6C" w:rsidP="00B46E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  <w:tr w:rsidR="00566D6C" w:rsidTr="00F166C9">
        <w:tc>
          <w:tcPr>
            <w:tcW w:w="959" w:type="dxa"/>
          </w:tcPr>
          <w:p w:rsidR="00566D6C" w:rsidRDefault="00566D6C" w:rsidP="00F16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2321</w:t>
            </w:r>
          </w:p>
        </w:tc>
        <w:tc>
          <w:tcPr>
            <w:tcW w:w="1276" w:type="dxa"/>
          </w:tcPr>
          <w:p w:rsidR="00566D6C" w:rsidRDefault="00566D6C" w:rsidP="00F16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5173</w:t>
            </w:r>
          </w:p>
        </w:tc>
        <w:tc>
          <w:tcPr>
            <w:tcW w:w="3291" w:type="dxa"/>
          </w:tcPr>
          <w:p w:rsidR="00566D6C" w:rsidRDefault="00566D6C" w:rsidP="00F16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cestovné</w:t>
            </w:r>
          </w:p>
        </w:tc>
        <w:tc>
          <w:tcPr>
            <w:tcW w:w="1843" w:type="dxa"/>
          </w:tcPr>
          <w:p w:rsidR="00566D6C" w:rsidRDefault="00566D6C" w:rsidP="007312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566D6C" w:rsidRDefault="00566D6C" w:rsidP="00B46E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66D6C" w:rsidTr="00F166C9">
        <w:tc>
          <w:tcPr>
            <w:tcW w:w="959" w:type="dxa"/>
          </w:tcPr>
          <w:p w:rsidR="00566D6C" w:rsidRDefault="00566D6C" w:rsidP="00F16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2321</w:t>
            </w:r>
          </w:p>
        </w:tc>
        <w:tc>
          <w:tcPr>
            <w:tcW w:w="1276" w:type="dxa"/>
          </w:tcPr>
          <w:p w:rsidR="00566D6C" w:rsidRDefault="00566D6C" w:rsidP="00F16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6121</w:t>
            </w:r>
          </w:p>
        </w:tc>
        <w:tc>
          <w:tcPr>
            <w:tcW w:w="3291" w:type="dxa"/>
          </w:tcPr>
          <w:p w:rsidR="00566D6C" w:rsidRDefault="00566D6C" w:rsidP="00F16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Rozšíření kanalizace Dvory</w:t>
            </w:r>
          </w:p>
        </w:tc>
        <w:tc>
          <w:tcPr>
            <w:tcW w:w="1843" w:type="dxa"/>
          </w:tcPr>
          <w:p w:rsidR="00566D6C" w:rsidRDefault="00566D6C" w:rsidP="007312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1843" w:type="dxa"/>
          </w:tcPr>
          <w:p w:rsidR="00566D6C" w:rsidRDefault="00566D6C" w:rsidP="00B46E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</w:tr>
      <w:tr w:rsidR="00566D6C" w:rsidTr="00F166C9">
        <w:tc>
          <w:tcPr>
            <w:tcW w:w="959" w:type="dxa"/>
          </w:tcPr>
          <w:p w:rsidR="00566D6C" w:rsidRDefault="00566D6C" w:rsidP="00F16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6310</w:t>
            </w:r>
          </w:p>
        </w:tc>
        <w:tc>
          <w:tcPr>
            <w:tcW w:w="1276" w:type="dxa"/>
          </w:tcPr>
          <w:p w:rsidR="00566D6C" w:rsidRDefault="00566D6C" w:rsidP="00F16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5163</w:t>
            </w:r>
          </w:p>
        </w:tc>
        <w:tc>
          <w:tcPr>
            <w:tcW w:w="3291" w:type="dxa"/>
          </w:tcPr>
          <w:p w:rsidR="00566D6C" w:rsidRDefault="00566D6C" w:rsidP="00F166C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Popl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bú</w:t>
            </w:r>
            <w:proofErr w:type="spellEnd"/>
          </w:p>
        </w:tc>
        <w:tc>
          <w:tcPr>
            <w:tcW w:w="1843" w:type="dxa"/>
          </w:tcPr>
          <w:p w:rsidR="00566D6C" w:rsidRDefault="00566D6C" w:rsidP="007312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566D6C" w:rsidRDefault="00566D6C" w:rsidP="00B46E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66D6C" w:rsidTr="00F166C9">
        <w:tc>
          <w:tcPr>
            <w:tcW w:w="959" w:type="dxa"/>
          </w:tcPr>
          <w:p w:rsidR="00566D6C" w:rsidRDefault="00566D6C" w:rsidP="00F16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6330</w:t>
            </w:r>
          </w:p>
        </w:tc>
        <w:tc>
          <w:tcPr>
            <w:tcW w:w="1276" w:type="dxa"/>
          </w:tcPr>
          <w:p w:rsidR="00566D6C" w:rsidRDefault="00566D6C" w:rsidP="00F16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5349</w:t>
            </w:r>
          </w:p>
        </w:tc>
        <w:tc>
          <w:tcPr>
            <w:tcW w:w="3291" w:type="dxa"/>
          </w:tcPr>
          <w:p w:rsidR="00566D6C" w:rsidRDefault="00566D6C" w:rsidP="00F16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Fond oprav</w:t>
            </w:r>
          </w:p>
        </w:tc>
        <w:tc>
          <w:tcPr>
            <w:tcW w:w="1843" w:type="dxa"/>
          </w:tcPr>
          <w:p w:rsidR="00566D6C" w:rsidRDefault="00566D6C" w:rsidP="007312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843" w:type="dxa"/>
          </w:tcPr>
          <w:p w:rsidR="00566D6C" w:rsidRDefault="00566D6C" w:rsidP="00B46E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 w:rsidR="00566D6C" w:rsidTr="00566D6C">
        <w:tc>
          <w:tcPr>
            <w:tcW w:w="959" w:type="dxa"/>
          </w:tcPr>
          <w:p w:rsidR="00566D6C" w:rsidRDefault="00566D6C" w:rsidP="00F166C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66D6C" w:rsidRDefault="00566D6C" w:rsidP="00F166C9">
            <w:pPr>
              <w:rPr>
                <w:sz w:val="24"/>
                <w:szCs w:val="24"/>
              </w:rPr>
            </w:pPr>
          </w:p>
        </w:tc>
        <w:tc>
          <w:tcPr>
            <w:tcW w:w="3291" w:type="dxa"/>
            <w:shd w:val="clear" w:color="auto" w:fill="D99594" w:themeFill="accent2" w:themeFillTint="99"/>
          </w:tcPr>
          <w:p w:rsidR="00566D6C" w:rsidRDefault="00566D6C" w:rsidP="00F16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Výdaje celkem </w:t>
            </w:r>
          </w:p>
        </w:tc>
        <w:tc>
          <w:tcPr>
            <w:tcW w:w="1843" w:type="dxa"/>
            <w:shd w:val="clear" w:color="auto" w:fill="D99594" w:themeFill="accent2" w:themeFillTint="99"/>
          </w:tcPr>
          <w:p w:rsidR="00566D6C" w:rsidRDefault="00566D6C" w:rsidP="00A92FA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2785</w:t>
            </w:r>
          </w:p>
        </w:tc>
        <w:tc>
          <w:tcPr>
            <w:tcW w:w="1843" w:type="dxa"/>
            <w:shd w:val="clear" w:color="auto" w:fill="D99594" w:themeFill="accent2" w:themeFillTint="99"/>
          </w:tcPr>
          <w:p w:rsidR="00566D6C" w:rsidRDefault="00566D6C" w:rsidP="00B46E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2785</w:t>
            </w:r>
          </w:p>
        </w:tc>
      </w:tr>
    </w:tbl>
    <w:p w:rsidR="00A92FAB" w:rsidRDefault="00A92FAB" w:rsidP="00A92FAB">
      <w:pPr>
        <w:rPr>
          <w:sz w:val="24"/>
          <w:szCs w:val="24"/>
        </w:rPr>
      </w:pPr>
      <w:r>
        <w:rPr>
          <w:sz w:val="24"/>
          <w:szCs w:val="24"/>
        </w:rPr>
        <w:t>Návrh rozpočtu je přebytkový + 170 tis. Kč</w:t>
      </w:r>
    </w:p>
    <w:p w:rsidR="00A92FAB" w:rsidRDefault="00A92FAB" w:rsidP="00A92FAB">
      <w:pPr>
        <w:rPr>
          <w:sz w:val="24"/>
          <w:szCs w:val="24"/>
        </w:rPr>
      </w:pPr>
    </w:p>
    <w:p w:rsidR="00A92FAB" w:rsidRDefault="00A92FAB" w:rsidP="00A92FA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Vyvěšeno:  </w:t>
      </w:r>
      <w:proofErr w:type="gramStart"/>
      <w:r>
        <w:rPr>
          <w:sz w:val="24"/>
          <w:szCs w:val="24"/>
        </w:rPr>
        <w:t>4.12.2018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92FAB" w:rsidRDefault="00A92FAB" w:rsidP="00A92FAB">
      <w:pPr>
        <w:spacing w:after="0"/>
        <w:rPr>
          <w:sz w:val="24"/>
          <w:szCs w:val="24"/>
        </w:rPr>
      </w:pPr>
      <w:r>
        <w:rPr>
          <w:sz w:val="24"/>
          <w:szCs w:val="24"/>
        </w:rPr>
        <w:t>Rozpočet schválen:</w:t>
      </w:r>
      <w:r w:rsidR="00566D6C">
        <w:rPr>
          <w:sz w:val="24"/>
          <w:szCs w:val="24"/>
        </w:rPr>
        <w:t xml:space="preserve"> </w:t>
      </w:r>
    </w:p>
    <w:p w:rsidR="00A92FAB" w:rsidRDefault="00A92FAB" w:rsidP="00A92FA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Stvrzujeme, že daná písemnost byla </w:t>
      </w:r>
      <w:proofErr w:type="gramStart"/>
      <w:r>
        <w:rPr>
          <w:sz w:val="24"/>
          <w:szCs w:val="24"/>
        </w:rPr>
        <w:t>uveřejněna  v elektronické</w:t>
      </w:r>
      <w:proofErr w:type="gramEnd"/>
      <w:r>
        <w:rPr>
          <w:sz w:val="24"/>
          <w:szCs w:val="24"/>
        </w:rPr>
        <w:t xml:space="preserve"> podobě na www stránkách obce.</w:t>
      </w:r>
    </w:p>
    <w:p w:rsidR="00A92FAB" w:rsidRPr="00A92FAB" w:rsidRDefault="00A92FAB" w:rsidP="00A92FA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Jan Prokeš, předseda svazku </w:t>
      </w:r>
    </w:p>
    <w:p w:rsidR="00A92FAB" w:rsidRPr="00A92FAB" w:rsidRDefault="00A92FAB" w:rsidP="00A92FAB">
      <w:pPr>
        <w:rPr>
          <w:sz w:val="24"/>
          <w:szCs w:val="24"/>
        </w:rPr>
      </w:pPr>
    </w:p>
    <w:p w:rsidR="00A92FAB" w:rsidRDefault="00A92FAB" w:rsidP="00A92FAB">
      <w:pPr>
        <w:rPr>
          <w:sz w:val="24"/>
          <w:szCs w:val="24"/>
        </w:rPr>
      </w:pPr>
    </w:p>
    <w:p w:rsidR="00F166C9" w:rsidRDefault="00E12D41" w:rsidP="00E12D41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Návrh střednědobého výhledu rozpočtu na r. 2020 a 2021</w:t>
      </w:r>
    </w:p>
    <w:p w:rsidR="00E12D41" w:rsidRDefault="00E12D41" w:rsidP="00E12D4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Lužnice, svazek obcí Dvory nad Lužnicí </w:t>
      </w:r>
    </w:p>
    <w:p w:rsidR="00E12D41" w:rsidRDefault="00E12D41" w:rsidP="00E12D41">
      <w:pPr>
        <w:jc w:val="center"/>
        <w:rPr>
          <w:sz w:val="24"/>
          <w:szCs w:val="24"/>
        </w:rPr>
      </w:pPr>
    </w:p>
    <w:p w:rsidR="00E12D41" w:rsidRDefault="00E12D41" w:rsidP="00E12D41">
      <w:pPr>
        <w:rPr>
          <w:sz w:val="24"/>
          <w:szCs w:val="24"/>
        </w:rPr>
      </w:pPr>
      <w:r>
        <w:rPr>
          <w:sz w:val="24"/>
          <w:szCs w:val="24"/>
        </w:rPr>
        <w:t>V tis. Kč</w:t>
      </w:r>
    </w:p>
    <w:tbl>
      <w:tblPr>
        <w:tblStyle w:val="Mkatabulky"/>
        <w:tblW w:w="0" w:type="auto"/>
        <w:tblLook w:val="04A0"/>
      </w:tblPr>
      <w:tblGrid>
        <w:gridCol w:w="959"/>
        <w:gridCol w:w="3647"/>
        <w:gridCol w:w="2303"/>
        <w:gridCol w:w="2303"/>
      </w:tblGrid>
      <w:tr w:rsidR="00C77B9A" w:rsidTr="0056722C">
        <w:tc>
          <w:tcPr>
            <w:tcW w:w="4606" w:type="dxa"/>
            <w:gridSpan w:val="2"/>
            <w:vMerge w:val="restart"/>
          </w:tcPr>
          <w:p w:rsidR="00C77B9A" w:rsidRDefault="00C77B9A" w:rsidP="00E12D41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  <w:gridSpan w:val="2"/>
          </w:tcPr>
          <w:p w:rsidR="00C77B9A" w:rsidRDefault="00C77B9A" w:rsidP="006E49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rok</w:t>
            </w:r>
          </w:p>
        </w:tc>
      </w:tr>
      <w:tr w:rsidR="00C77B9A" w:rsidTr="0056722C">
        <w:tc>
          <w:tcPr>
            <w:tcW w:w="4606" w:type="dxa"/>
            <w:gridSpan w:val="2"/>
            <w:vMerge/>
          </w:tcPr>
          <w:p w:rsidR="00C77B9A" w:rsidRDefault="00C77B9A" w:rsidP="00E12D41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C77B9A" w:rsidRDefault="00C77B9A" w:rsidP="00E12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2303" w:type="dxa"/>
          </w:tcPr>
          <w:p w:rsidR="00C77B9A" w:rsidRDefault="00C77B9A" w:rsidP="00E12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</w:tr>
      <w:tr w:rsidR="006E49DE" w:rsidTr="006E49DE">
        <w:tc>
          <w:tcPr>
            <w:tcW w:w="959" w:type="dxa"/>
          </w:tcPr>
          <w:p w:rsidR="006E49DE" w:rsidRDefault="006E49DE" w:rsidP="00E12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Příjmy</w:t>
            </w:r>
          </w:p>
        </w:tc>
        <w:tc>
          <w:tcPr>
            <w:tcW w:w="3647" w:type="dxa"/>
            <w:shd w:val="clear" w:color="auto" w:fill="F2DBDB" w:themeFill="accent2" w:themeFillTint="33"/>
          </w:tcPr>
          <w:p w:rsidR="006E49DE" w:rsidRDefault="006E49DE" w:rsidP="006E49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Počáteční stav peněžních prostředků k 1.1.</w:t>
            </w:r>
          </w:p>
        </w:tc>
        <w:tc>
          <w:tcPr>
            <w:tcW w:w="2303" w:type="dxa"/>
            <w:shd w:val="clear" w:color="auto" w:fill="F2DBDB" w:themeFill="accent2" w:themeFillTint="33"/>
          </w:tcPr>
          <w:p w:rsidR="006E49DE" w:rsidRDefault="00C77B9A" w:rsidP="00B441B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303" w:type="dxa"/>
            <w:shd w:val="clear" w:color="auto" w:fill="F2DBDB" w:themeFill="accent2" w:themeFillTint="33"/>
          </w:tcPr>
          <w:p w:rsidR="006E49DE" w:rsidRDefault="00C77B9A" w:rsidP="00B441B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6E49DE" w:rsidTr="006E49DE">
        <w:tc>
          <w:tcPr>
            <w:tcW w:w="959" w:type="dxa"/>
          </w:tcPr>
          <w:p w:rsidR="006E49DE" w:rsidRDefault="006E49DE" w:rsidP="00E12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Tř. 1 </w:t>
            </w:r>
          </w:p>
        </w:tc>
        <w:tc>
          <w:tcPr>
            <w:tcW w:w="3647" w:type="dxa"/>
          </w:tcPr>
          <w:p w:rsidR="006E49DE" w:rsidRDefault="006E49DE" w:rsidP="006E49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Daňové příjmy</w:t>
            </w:r>
          </w:p>
        </w:tc>
        <w:tc>
          <w:tcPr>
            <w:tcW w:w="2303" w:type="dxa"/>
          </w:tcPr>
          <w:p w:rsidR="006E49DE" w:rsidRDefault="006E49DE" w:rsidP="00B441B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03" w:type="dxa"/>
          </w:tcPr>
          <w:p w:rsidR="006E49DE" w:rsidRDefault="006E49DE" w:rsidP="00B441B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E49DE" w:rsidTr="006E49DE">
        <w:tc>
          <w:tcPr>
            <w:tcW w:w="959" w:type="dxa"/>
          </w:tcPr>
          <w:p w:rsidR="006E49DE" w:rsidRDefault="006E49DE" w:rsidP="00E12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Tř. 2 </w:t>
            </w:r>
          </w:p>
        </w:tc>
        <w:tc>
          <w:tcPr>
            <w:tcW w:w="3647" w:type="dxa"/>
          </w:tcPr>
          <w:p w:rsidR="006E49DE" w:rsidRDefault="006E49DE" w:rsidP="006E49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Nedaňové příjmy</w:t>
            </w:r>
          </w:p>
        </w:tc>
        <w:tc>
          <w:tcPr>
            <w:tcW w:w="2303" w:type="dxa"/>
          </w:tcPr>
          <w:p w:rsidR="006E49DE" w:rsidRDefault="00C77B9A" w:rsidP="00B441B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2303" w:type="dxa"/>
          </w:tcPr>
          <w:p w:rsidR="006E49DE" w:rsidRDefault="00C77B9A" w:rsidP="00B441B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6E49DE" w:rsidTr="006E49DE">
        <w:tc>
          <w:tcPr>
            <w:tcW w:w="959" w:type="dxa"/>
          </w:tcPr>
          <w:p w:rsidR="006E49DE" w:rsidRDefault="006E49DE" w:rsidP="00E12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Tř. 3</w:t>
            </w:r>
          </w:p>
        </w:tc>
        <w:tc>
          <w:tcPr>
            <w:tcW w:w="3647" w:type="dxa"/>
          </w:tcPr>
          <w:p w:rsidR="006E49DE" w:rsidRDefault="006E49DE" w:rsidP="006E49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Kapitálové příjmy</w:t>
            </w:r>
          </w:p>
        </w:tc>
        <w:tc>
          <w:tcPr>
            <w:tcW w:w="2303" w:type="dxa"/>
          </w:tcPr>
          <w:p w:rsidR="006E49DE" w:rsidRDefault="00C77B9A" w:rsidP="00B441B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03" w:type="dxa"/>
          </w:tcPr>
          <w:p w:rsidR="006E49DE" w:rsidRDefault="00C77B9A" w:rsidP="00B441B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E49DE" w:rsidTr="006E49DE">
        <w:tc>
          <w:tcPr>
            <w:tcW w:w="959" w:type="dxa"/>
          </w:tcPr>
          <w:p w:rsidR="006E49DE" w:rsidRDefault="006E49DE" w:rsidP="00E12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Tř. 4</w:t>
            </w:r>
          </w:p>
        </w:tc>
        <w:tc>
          <w:tcPr>
            <w:tcW w:w="3647" w:type="dxa"/>
          </w:tcPr>
          <w:p w:rsidR="006E49DE" w:rsidRDefault="006E49DE" w:rsidP="006E49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Přijaté transfery</w:t>
            </w:r>
          </w:p>
        </w:tc>
        <w:tc>
          <w:tcPr>
            <w:tcW w:w="2303" w:type="dxa"/>
          </w:tcPr>
          <w:p w:rsidR="006E49DE" w:rsidRDefault="00C77B9A" w:rsidP="00B441B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2303" w:type="dxa"/>
          </w:tcPr>
          <w:p w:rsidR="006E49DE" w:rsidRDefault="00C77B9A" w:rsidP="00B441B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6E49DE" w:rsidTr="006E49DE">
        <w:tc>
          <w:tcPr>
            <w:tcW w:w="959" w:type="dxa"/>
          </w:tcPr>
          <w:p w:rsidR="006E49DE" w:rsidRDefault="006E49DE" w:rsidP="00E12D41">
            <w:pPr>
              <w:rPr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E5B8B7" w:themeFill="accent2" w:themeFillTint="66"/>
          </w:tcPr>
          <w:p w:rsidR="006E49DE" w:rsidRDefault="006E49DE" w:rsidP="006E49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Příjmy celkem</w:t>
            </w:r>
          </w:p>
        </w:tc>
        <w:tc>
          <w:tcPr>
            <w:tcW w:w="2303" w:type="dxa"/>
            <w:shd w:val="clear" w:color="auto" w:fill="E5B8B7" w:themeFill="accent2" w:themeFillTint="66"/>
          </w:tcPr>
          <w:p w:rsidR="006E49DE" w:rsidRDefault="00C77B9A" w:rsidP="00B441B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2303" w:type="dxa"/>
            <w:shd w:val="clear" w:color="auto" w:fill="E5B8B7" w:themeFill="accent2" w:themeFillTint="66"/>
          </w:tcPr>
          <w:p w:rsidR="006E49DE" w:rsidRDefault="00C77B9A" w:rsidP="00B441B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</w:tr>
      <w:tr w:rsidR="006E49DE" w:rsidTr="006E49DE">
        <w:tc>
          <w:tcPr>
            <w:tcW w:w="959" w:type="dxa"/>
          </w:tcPr>
          <w:p w:rsidR="006E49DE" w:rsidRDefault="006E49DE" w:rsidP="00E12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výdaje</w:t>
            </w:r>
          </w:p>
        </w:tc>
        <w:tc>
          <w:tcPr>
            <w:tcW w:w="3647" w:type="dxa"/>
          </w:tcPr>
          <w:p w:rsidR="006E49DE" w:rsidRDefault="006E49DE" w:rsidP="006E49DE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6E49DE" w:rsidRDefault="006E49DE" w:rsidP="00B441B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6E49DE" w:rsidRDefault="006E49DE" w:rsidP="00B441B0">
            <w:pPr>
              <w:jc w:val="right"/>
              <w:rPr>
                <w:sz w:val="24"/>
                <w:szCs w:val="24"/>
              </w:rPr>
            </w:pPr>
          </w:p>
        </w:tc>
      </w:tr>
      <w:tr w:rsidR="006E49DE" w:rsidTr="006E49DE">
        <w:tc>
          <w:tcPr>
            <w:tcW w:w="959" w:type="dxa"/>
          </w:tcPr>
          <w:p w:rsidR="006E49DE" w:rsidRDefault="006E49DE" w:rsidP="00E12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Tř. 5</w:t>
            </w:r>
          </w:p>
        </w:tc>
        <w:tc>
          <w:tcPr>
            <w:tcW w:w="3647" w:type="dxa"/>
          </w:tcPr>
          <w:p w:rsidR="006E49DE" w:rsidRDefault="006E49DE" w:rsidP="006E49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Běžné výdaje neinvestiční</w:t>
            </w:r>
          </w:p>
        </w:tc>
        <w:tc>
          <w:tcPr>
            <w:tcW w:w="2303" w:type="dxa"/>
          </w:tcPr>
          <w:p w:rsidR="006E49DE" w:rsidRDefault="00C77B9A" w:rsidP="00B441B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2303" w:type="dxa"/>
          </w:tcPr>
          <w:p w:rsidR="006E49DE" w:rsidRDefault="00C77B9A" w:rsidP="00B441B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</w:tr>
      <w:tr w:rsidR="006E49DE" w:rsidTr="006E49DE">
        <w:tc>
          <w:tcPr>
            <w:tcW w:w="959" w:type="dxa"/>
          </w:tcPr>
          <w:p w:rsidR="006E49DE" w:rsidRDefault="006E49DE" w:rsidP="00E12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Tř. 6</w:t>
            </w:r>
          </w:p>
        </w:tc>
        <w:tc>
          <w:tcPr>
            <w:tcW w:w="3647" w:type="dxa"/>
          </w:tcPr>
          <w:p w:rsidR="006E49DE" w:rsidRDefault="006E49DE" w:rsidP="006E49D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Kapitálové –investiční</w:t>
            </w:r>
            <w:proofErr w:type="gramEnd"/>
            <w:r>
              <w:rPr>
                <w:sz w:val="24"/>
                <w:szCs w:val="24"/>
              </w:rPr>
              <w:t xml:space="preserve"> výdaje</w:t>
            </w:r>
          </w:p>
        </w:tc>
        <w:tc>
          <w:tcPr>
            <w:tcW w:w="2303" w:type="dxa"/>
          </w:tcPr>
          <w:p w:rsidR="006E49DE" w:rsidRDefault="00C77B9A" w:rsidP="00B441B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03" w:type="dxa"/>
          </w:tcPr>
          <w:p w:rsidR="006E49DE" w:rsidRDefault="00C77B9A" w:rsidP="00B441B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E49DE" w:rsidTr="006E49DE">
        <w:tc>
          <w:tcPr>
            <w:tcW w:w="959" w:type="dxa"/>
          </w:tcPr>
          <w:p w:rsidR="006E49DE" w:rsidRDefault="006E49DE" w:rsidP="00E12D41">
            <w:pPr>
              <w:rPr>
                <w:sz w:val="24"/>
                <w:szCs w:val="24"/>
              </w:rPr>
            </w:pPr>
          </w:p>
        </w:tc>
        <w:tc>
          <w:tcPr>
            <w:tcW w:w="3647" w:type="dxa"/>
          </w:tcPr>
          <w:p w:rsidR="006E49DE" w:rsidRDefault="006E49DE" w:rsidP="006E49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Úvěry, jistiny, dluhopisy</w:t>
            </w:r>
          </w:p>
        </w:tc>
        <w:tc>
          <w:tcPr>
            <w:tcW w:w="2303" w:type="dxa"/>
          </w:tcPr>
          <w:p w:rsidR="006E49DE" w:rsidRDefault="00C77B9A" w:rsidP="00B441B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03" w:type="dxa"/>
          </w:tcPr>
          <w:p w:rsidR="006E49DE" w:rsidRDefault="00C77B9A" w:rsidP="00B441B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E49DE" w:rsidTr="006E49DE">
        <w:tc>
          <w:tcPr>
            <w:tcW w:w="959" w:type="dxa"/>
          </w:tcPr>
          <w:p w:rsidR="006E49DE" w:rsidRDefault="006E49DE" w:rsidP="00E12D41">
            <w:pPr>
              <w:rPr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E5B8B7" w:themeFill="accent2" w:themeFillTint="66"/>
          </w:tcPr>
          <w:p w:rsidR="006E49DE" w:rsidRDefault="006E49DE" w:rsidP="006E49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Výdaje celkem </w:t>
            </w:r>
          </w:p>
        </w:tc>
        <w:tc>
          <w:tcPr>
            <w:tcW w:w="2303" w:type="dxa"/>
            <w:shd w:val="clear" w:color="auto" w:fill="E5B8B7" w:themeFill="accent2" w:themeFillTint="66"/>
          </w:tcPr>
          <w:p w:rsidR="006E49DE" w:rsidRDefault="00C77B9A" w:rsidP="00B441B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2303" w:type="dxa"/>
            <w:shd w:val="clear" w:color="auto" w:fill="E5B8B7" w:themeFill="accent2" w:themeFillTint="66"/>
          </w:tcPr>
          <w:p w:rsidR="006E49DE" w:rsidRDefault="00C77B9A" w:rsidP="00B441B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</w:tr>
      <w:tr w:rsidR="00F76875" w:rsidTr="006E49DE">
        <w:tc>
          <w:tcPr>
            <w:tcW w:w="959" w:type="dxa"/>
          </w:tcPr>
          <w:p w:rsidR="00F76875" w:rsidRDefault="00F76875" w:rsidP="00E12D41">
            <w:pPr>
              <w:rPr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E5B8B7" w:themeFill="accent2" w:themeFillTint="66"/>
          </w:tcPr>
          <w:p w:rsidR="00F76875" w:rsidRDefault="00F76875" w:rsidP="006E49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Hotovost běžného roku </w:t>
            </w:r>
          </w:p>
        </w:tc>
        <w:tc>
          <w:tcPr>
            <w:tcW w:w="2303" w:type="dxa"/>
            <w:shd w:val="clear" w:color="auto" w:fill="E5B8B7" w:themeFill="accent2" w:themeFillTint="66"/>
          </w:tcPr>
          <w:p w:rsidR="00F76875" w:rsidRDefault="00F76875" w:rsidP="00B441B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303" w:type="dxa"/>
            <w:shd w:val="clear" w:color="auto" w:fill="E5B8B7" w:themeFill="accent2" w:themeFillTint="66"/>
          </w:tcPr>
          <w:p w:rsidR="00F76875" w:rsidRDefault="00F76875" w:rsidP="00B441B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E49DE" w:rsidTr="006E49DE">
        <w:tc>
          <w:tcPr>
            <w:tcW w:w="959" w:type="dxa"/>
          </w:tcPr>
          <w:p w:rsidR="006E49DE" w:rsidRDefault="006E49DE" w:rsidP="00E12D41">
            <w:pPr>
              <w:rPr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D99594" w:themeFill="accent2" w:themeFillTint="99"/>
          </w:tcPr>
          <w:p w:rsidR="006E49DE" w:rsidRDefault="006E49DE" w:rsidP="006E49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Hotovost na konci roku </w:t>
            </w:r>
          </w:p>
        </w:tc>
        <w:tc>
          <w:tcPr>
            <w:tcW w:w="2303" w:type="dxa"/>
            <w:shd w:val="clear" w:color="auto" w:fill="D99594" w:themeFill="accent2" w:themeFillTint="99"/>
          </w:tcPr>
          <w:p w:rsidR="006E49DE" w:rsidRDefault="00C77B9A" w:rsidP="00B441B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2303" w:type="dxa"/>
            <w:shd w:val="clear" w:color="auto" w:fill="D99594" w:themeFill="accent2" w:themeFillTint="99"/>
          </w:tcPr>
          <w:p w:rsidR="006E49DE" w:rsidRDefault="00F76875" w:rsidP="00B441B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</w:tbl>
    <w:p w:rsidR="006E49DE" w:rsidRDefault="006E49DE" w:rsidP="00E12D41">
      <w:pPr>
        <w:rPr>
          <w:sz w:val="24"/>
          <w:szCs w:val="24"/>
        </w:rPr>
      </w:pPr>
    </w:p>
    <w:p w:rsidR="006E49DE" w:rsidRPr="006E49DE" w:rsidRDefault="006E49DE" w:rsidP="006E49DE">
      <w:pPr>
        <w:rPr>
          <w:sz w:val="24"/>
          <w:szCs w:val="24"/>
        </w:rPr>
      </w:pPr>
    </w:p>
    <w:p w:rsidR="006E49DE" w:rsidRDefault="006E49DE" w:rsidP="006E49DE">
      <w:pPr>
        <w:rPr>
          <w:sz w:val="24"/>
          <w:szCs w:val="24"/>
        </w:rPr>
      </w:pPr>
    </w:p>
    <w:p w:rsidR="00E12D41" w:rsidRDefault="006E49DE" w:rsidP="006E49DE">
      <w:pPr>
        <w:rPr>
          <w:sz w:val="24"/>
          <w:szCs w:val="24"/>
        </w:rPr>
      </w:pPr>
      <w:r>
        <w:rPr>
          <w:sz w:val="24"/>
          <w:szCs w:val="24"/>
        </w:rPr>
        <w:t xml:space="preserve">Vyvěšeno na úřední desce: </w:t>
      </w:r>
      <w:proofErr w:type="gramStart"/>
      <w:r>
        <w:rPr>
          <w:sz w:val="24"/>
          <w:szCs w:val="24"/>
        </w:rPr>
        <w:t>4.12.2018</w:t>
      </w:r>
      <w:proofErr w:type="gramEnd"/>
    </w:p>
    <w:p w:rsidR="006E49DE" w:rsidRDefault="006E49DE" w:rsidP="006E49DE">
      <w:pPr>
        <w:rPr>
          <w:sz w:val="24"/>
          <w:szCs w:val="24"/>
        </w:rPr>
      </w:pPr>
      <w:r>
        <w:rPr>
          <w:sz w:val="24"/>
          <w:szCs w:val="24"/>
        </w:rPr>
        <w:t>Schváleno:</w:t>
      </w:r>
      <w:r w:rsidR="00566D6C">
        <w:rPr>
          <w:sz w:val="24"/>
          <w:szCs w:val="24"/>
        </w:rPr>
        <w:t xml:space="preserve">  </w:t>
      </w:r>
    </w:p>
    <w:p w:rsidR="006E49DE" w:rsidRDefault="006E49DE" w:rsidP="006E49DE">
      <w:pPr>
        <w:rPr>
          <w:sz w:val="24"/>
          <w:szCs w:val="24"/>
        </w:rPr>
      </w:pPr>
      <w:r>
        <w:rPr>
          <w:sz w:val="24"/>
          <w:szCs w:val="24"/>
        </w:rPr>
        <w:t>Stvrzujeme, že daná písemnost byla uveřejněna v elektronické podobě na www stránkách obce.</w:t>
      </w:r>
    </w:p>
    <w:p w:rsidR="006E49DE" w:rsidRDefault="006E49DE" w:rsidP="006E49DE">
      <w:pPr>
        <w:rPr>
          <w:sz w:val="24"/>
          <w:szCs w:val="24"/>
        </w:rPr>
      </w:pPr>
    </w:p>
    <w:p w:rsidR="006E49DE" w:rsidRPr="006E49DE" w:rsidRDefault="006E49DE" w:rsidP="006E49D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Jan Prokeš, předseda svazku </w:t>
      </w:r>
    </w:p>
    <w:sectPr w:rsidR="006E49DE" w:rsidRPr="006E49DE" w:rsidSect="00AB5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166C9"/>
    <w:rsid w:val="000724EE"/>
    <w:rsid w:val="00361138"/>
    <w:rsid w:val="00566D6C"/>
    <w:rsid w:val="0058500F"/>
    <w:rsid w:val="00591354"/>
    <w:rsid w:val="006E49DE"/>
    <w:rsid w:val="0071345B"/>
    <w:rsid w:val="00731274"/>
    <w:rsid w:val="007347CD"/>
    <w:rsid w:val="00853F91"/>
    <w:rsid w:val="00A92FAB"/>
    <w:rsid w:val="00AB5FFD"/>
    <w:rsid w:val="00B441B0"/>
    <w:rsid w:val="00C77B9A"/>
    <w:rsid w:val="00E12D41"/>
    <w:rsid w:val="00F166C9"/>
    <w:rsid w:val="00F735EA"/>
    <w:rsid w:val="00F76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5F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166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5AFDDC-12A4-4172-9449-D6141F3E3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</dc:creator>
  <cp:lastModifiedBy>Marcela</cp:lastModifiedBy>
  <cp:revision>2</cp:revision>
  <cp:lastPrinted>2019-01-03T09:57:00Z</cp:lastPrinted>
  <dcterms:created xsi:type="dcterms:W3CDTF">2019-02-14T12:42:00Z</dcterms:created>
  <dcterms:modified xsi:type="dcterms:W3CDTF">2019-02-14T12:42:00Z</dcterms:modified>
</cp:coreProperties>
</file>