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76" w:rsidRDefault="00B80276" w:rsidP="00B80276">
      <w:pPr>
        <w:jc w:val="center"/>
      </w:pPr>
      <w:r>
        <w:t>Zápis č. 36</w:t>
      </w:r>
    </w:p>
    <w:p w:rsidR="00B80276" w:rsidRDefault="00B80276" w:rsidP="00B80276">
      <w:pPr>
        <w:jc w:val="center"/>
      </w:pPr>
      <w:r>
        <w:t xml:space="preserve">ze zasedání DSO Lužnice dne </w:t>
      </w:r>
      <w:proofErr w:type="gramStart"/>
      <w:r>
        <w:t>20.12.2018</w:t>
      </w:r>
      <w:proofErr w:type="gramEnd"/>
    </w:p>
    <w:p w:rsidR="00B80276" w:rsidRDefault="00B80276" w:rsidP="00B80276"/>
    <w:p w:rsidR="00B80276" w:rsidRDefault="00B80276" w:rsidP="00B80276">
      <w:pPr>
        <w:spacing w:after="0"/>
      </w:pPr>
      <w:r>
        <w:t>Místo konání</w:t>
      </w:r>
      <w:r>
        <w:tab/>
        <w:t xml:space="preserve">: </w:t>
      </w:r>
      <w:r>
        <w:tab/>
        <w:t>Dvory nad Lužnicí, obecní úřad</w:t>
      </w:r>
    </w:p>
    <w:p w:rsidR="00B80276" w:rsidRDefault="00B80276" w:rsidP="00B80276">
      <w:pPr>
        <w:spacing w:after="0"/>
      </w:pPr>
      <w:r>
        <w:t>Začátek</w:t>
      </w:r>
      <w:r>
        <w:tab/>
      </w:r>
      <w:r>
        <w:tab/>
        <w:t>:</w:t>
      </w:r>
      <w:r>
        <w:tab/>
        <w:t xml:space="preserve">18 hodin </w:t>
      </w:r>
    </w:p>
    <w:p w:rsidR="00B80276" w:rsidRDefault="00B80276" w:rsidP="00B80276">
      <w:pPr>
        <w:spacing w:after="0"/>
      </w:pPr>
      <w:r>
        <w:t>Zasedání řídil</w:t>
      </w:r>
      <w:r>
        <w:tab/>
        <w:t>:</w:t>
      </w:r>
      <w:r>
        <w:tab/>
        <w:t>Jan Prokeš, předseda svazku</w:t>
      </w:r>
    </w:p>
    <w:p w:rsidR="00B80276" w:rsidRDefault="00B80276" w:rsidP="00B80276">
      <w:pPr>
        <w:spacing w:after="0"/>
      </w:pPr>
      <w:r>
        <w:t>Přítomni</w:t>
      </w:r>
      <w:r>
        <w:tab/>
        <w:t>:</w:t>
      </w:r>
      <w:r>
        <w:tab/>
        <w:t>viz presenční listina</w:t>
      </w:r>
    </w:p>
    <w:p w:rsidR="00B80276" w:rsidRDefault="00B80276" w:rsidP="00B80276">
      <w:pPr>
        <w:spacing w:after="0"/>
      </w:pPr>
      <w:r>
        <w:t>Zapisovatel</w:t>
      </w:r>
      <w:r>
        <w:tab/>
        <w:t xml:space="preserve">: </w:t>
      </w:r>
      <w:r>
        <w:tab/>
        <w:t>Machová M.</w:t>
      </w:r>
    </w:p>
    <w:p w:rsidR="00B80276" w:rsidRDefault="00B80276" w:rsidP="00B80276">
      <w:pPr>
        <w:spacing w:after="0"/>
      </w:pPr>
      <w:r>
        <w:t>Ověřovatelé zápisu:</w:t>
      </w:r>
      <w:r>
        <w:tab/>
      </w:r>
      <w:r w:rsidR="007821C4">
        <w:t xml:space="preserve">Jakub </w:t>
      </w:r>
      <w:r>
        <w:t>Macho, Stanislav Macho</w:t>
      </w:r>
    </w:p>
    <w:p w:rsidR="00B80276" w:rsidRDefault="00B80276" w:rsidP="00B80276">
      <w:pPr>
        <w:spacing w:after="0"/>
      </w:pPr>
    </w:p>
    <w:p w:rsidR="00B80276" w:rsidRDefault="00B80276" w:rsidP="00B80276">
      <w:pPr>
        <w:spacing w:after="0"/>
      </w:pPr>
      <w:r>
        <w:tab/>
      </w:r>
    </w:p>
    <w:p w:rsidR="00B80276" w:rsidRDefault="00B80276" w:rsidP="00B80276">
      <w:pPr>
        <w:ind w:firstLine="708"/>
      </w:pPr>
      <w:r>
        <w:t xml:space="preserve">Předseda svazku přivítal přítomné a konstatoval, že jsou přítomna nadpoloviční většina  členů  svazku  a </w:t>
      </w:r>
      <w:proofErr w:type="gramStart"/>
      <w:r>
        <w:t>jednání  je</w:t>
      </w:r>
      <w:proofErr w:type="gramEnd"/>
      <w:r>
        <w:t xml:space="preserve"> usnášeníschopné.</w:t>
      </w:r>
    </w:p>
    <w:p w:rsidR="00B80276" w:rsidRDefault="00B80276" w:rsidP="00B80276">
      <w:proofErr w:type="gramStart"/>
      <w:r>
        <w:t>Seznámil  přítomné</w:t>
      </w:r>
      <w:proofErr w:type="gramEnd"/>
      <w:r>
        <w:t xml:space="preserve"> s programem, program byl jednohlasně schválen.</w:t>
      </w:r>
    </w:p>
    <w:p w:rsidR="00B80276" w:rsidRDefault="00B80276" w:rsidP="00B80276">
      <w:r>
        <w:t xml:space="preserve">Oznámení konání jednání svazku bylo zveřejněno na úředních i elektronických  deskách obou obcí dne </w:t>
      </w:r>
      <w:proofErr w:type="gramStart"/>
      <w:r>
        <w:t>4.12.2018</w:t>
      </w:r>
      <w:proofErr w:type="gramEnd"/>
    </w:p>
    <w:p w:rsidR="00263D15" w:rsidRDefault="00263D15" w:rsidP="00B80276"/>
    <w:p w:rsidR="00263D15" w:rsidRDefault="00263D15" w:rsidP="00B80276"/>
    <w:p w:rsidR="00B80276" w:rsidRDefault="00B80276" w:rsidP="00B80276">
      <w:r>
        <w:t xml:space="preserve">1. </w:t>
      </w:r>
      <w:proofErr w:type="gramStart"/>
      <w:r>
        <w:t>Rozpočet  na</w:t>
      </w:r>
      <w:proofErr w:type="gramEnd"/>
      <w:r>
        <w:t xml:space="preserve"> r. 2019</w:t>
      </w:r>
    </w:p>
    <w:p w:rsidR="00B80276" w:rsidRDefault="00B80276" w:rsidP="00B80276">
      <w:r>
        <w:t>2. Střednědobý výhled rozpočtu na r. 2020 – 2021</w:t>
      </w:r>
    </w:p>
    <w:p w:rsidR="00B80276" w:rsidRDefault="00B80276" w:rsidP="00B80276">
      <w:r>
        <w:t>3. Podmínky schvalování rozpočtových změn</w:t>
      </w:r>
    </w:p>
    <w:p w:rsidR="00B80276" w:rsidRDefault="00B80276" w:rsidP="00B80276">
      <w:r>
        <w:t xml:space="preserve">4. Financování prodloužení kanalizace Dvory nad Lužnicí </w:t>
      </w:r>
    </w:p>
    <w:p w:rsidR="00B80276" w:rsidRDefault="00B80276" w:rsidP="00B80276">
      <w:r>
        <w:t xml:space="preserve">5. poplatky stočné od </w:t>
      </w:r>
      <w:proofErr w:type="gramStart"/>
      <w:r>
        <w:t>1.1.2019</w:t>
      </w:r>
      <w:proofErr w:type="gramEnd"/>
      <w:r>
        <w:t xml:space="preserve"> – smlouva – sankce</w:t>
      </w:r>
    </w:p>
    <w:p w:rsidR="00B80276" w:rsidRDefault="00B80276" w:rsidP="00B80276">
      <w:r>
        <w:t>6. Různé</w:t>
      </w:r>
    </w:p>
    <w:p w:rsidR="00B80276" w:rsidRDefault="00B80276" w:rsidP="00B80276"/>
    <w:p w:rsidR="00B80276" w:rsidRDefault="00B80276" w:rsidP="00B80276">
      <w:pPr>
        <w:rPr>
          <w:u w:val="single"/>
        </w:rPr>
      </w:pPr>
      <w:r>
        <w:t xml:space="preserve">1. </w:t>
      </w:r>
      <w:r w:rsidRPr="00B80276">
        <w:rPr>
          <w:u w:val="single"/>
        </w:rPr>
        <w:t>Rozpočet 2019</w:t>
      </w:r>
    </w:p>
    <w:p w:rsidR="00263D15" w:rsidRDefault="00263D15" w:rsidP="00B80276">
      <w:pPr>
        <w:rPr>
          <w:u w:val="single"/>
        </w:rPr>
      </w:pPr>
    </w:p>
    <w:tbl>
      <w:tblPr>
        <w:tblStyle w:val="Mkatabulky"/>
        <w:tblW w:w="0" w:type="auto"/>
        <w:tblLook w:val="04A0"/>
      </w:tblPr>
      <w:tblGrid>
        <w:gridCol w:w="959"/>
        <w:gridCol w:w="1276"/>
        <w:gridCol w:w="3291"/>
        <w:gridCol w:w="1843"/>
      </w:tblGrid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Příjmy: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položka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V tis. Kč 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4116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ÚP dotace osoby se </w:t>
            </w:r>
            <w:proofErr w:type="spellStart"/>
            <w:r w:rsidRPr="004563A3">
              <w:rPr>
                <w:sz w:val="16"/>
                <w:szCs w:val="16"/>
              </w:rPr>
              <w:t>zdr.post</w:t>
            </w:r>
            <w:proofErr w:type="spellEnd"/>
            <w:r w:rsidRPr="004563A3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154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4121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proofErr w:type="spellStart"/>
            <w:r w:rsidRPr="004563A3">
              <w:rPr>
                <w:sz w:val="16"/>
                <w:szCs w:val="16"/>
              </w:rPr>
              <w:t>Neinv.přísp</w:t>
            </w:r>
            <w:proofErr w:type="spellEnd"/>
            <w:r w:rsidRPr="004563A3">
              <w:rPr>
                <w:sz w:val="16"/>
                <w:szCs w:val="16"/>
              </w:rPr>
              <w:t>. od obcí</w:t>
            </w:r>
          </w:p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200 Halámky – fond oprav</w:t>
            </w:r>
          </w:p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200 Dvory – fond oprav</w:t>
            </w:r>
          </w:p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1500 Dvory – rozšíření </w:t>
            </w:r>
            <w:proofErr w:type="spellStart"/>
            <w:r w:rsidRPr="004563A3">
              <w:rPr>
                <w:sz w:val="16"/>
                <w:szCs w:val="16"/>
              </w:rPr>
              <w:t>kanal</w:t>
            </w:r>
            <w:proofErr w:type="spellEnd"/>
            <w:r w:rsidRPr="004563A3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1900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2111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stočné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500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2141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Úroky </w:t>
            </w:r>
            <w:proofErr w:type="spellStart"/>
            <w:r w:rsidRPr="004563A3">
              <w:rPr>
                <w:sz w:val="16"/>
                <w:szCs w:val="16"/>
              </w:rPr>
              <w:t>bú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6330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4134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Fond oprav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400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Příjmy celkem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2 955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lastRenderedPageBreak/>
              <w:t>Výdaje: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položka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V tis. Kč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5011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Plat </w:t>
            </w:r>
            <w:proofErr w:type="spellStart"/>
            <w:r w:rsidRPr="004563A3">
              <w:rPr>
                <w:sz w:val="16"/>
                <w:szCs w:val="16"/>
              </w:rPr>
              <w:t>zam</w:t>
            </w:r>
            <w:proofErr w:type="spellEnd"/>
            <w:r w:rsidRPr="004563A3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180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5021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Odměny dohody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5031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Sociální poj.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5032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Zdravotní poj.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5137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DHDM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300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5139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materiál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5151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vodné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5154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proofErr w:type="gramStart"/>
            <w:r w:rsidRPr="004563A3">
              <w:rPr>
                <w:sz w:val="16"/>
                <w:szCs w:val="16"/>
              </w:rPr>
              <w:t>El</w:t>
            </w:r>
            <w:proofErr w:type="gramEnd"/>
            <w:r w:rsidRPr="004563A3">
              <w:rPr>
                <w:sz w:val="16"/>
                <w:szCs w:val="16"/>
              </w:rPr>
              <w:t>.</w:t>
            </w:r>
            <w:proofErr w:type="spellStart"/>
            <w:proofErr w:type="gramStart"/>
            <w:r w:rsidRPr="004563A3">
              <w:rPr>
                <w:sz w:val="16"/>
                <w:szCs w:val="16"/>
              </w:rPr>
              <w:t>en</w:t>
            </w:r>
            <w:proofErr w:type="spellEnd"/>
            <w:proofErr w:type="gramEnd"/>
            <w:r w:rsidRPr="004563A3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170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5161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poštovné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5167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školení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5169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proofErr w:type="gramStart"/>
            <w:r w:rsidRPr="004563A3">
              <w:rPr>
                <w:sz w:val="16"/>
                <w:szCs w:val="16"/>
              </w:rPr>
              <w:t>Služby,rozbory</w:t>
            </w:r>
            <w:proofErr w:type="gramEnd"/>
            <w:r w:rsidRPr="004563A3">
              <w:rPr>
                <w:sz w:val="16"/>
                <w:szCs w:val="16"/>
              </w:rPr>
              <w:t xml:space="preserve"> vod,servis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150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5173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cestovné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6121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Rozšíření kanalizace Dvory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1500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6310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5163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proofErr w:type="spellStart"/>
            <w:r w:rsidRPr="004563A3">
              <w:rPr>
                <w:sz w:val="16"/>
                <w:szCs w:val="16"/>
              </w:rPr>
              <w:t>Popl</w:t>
            </w:r>
            <w:proofErr w:type="spellEnd"/>
            <w:r w:rsidRPr="004563A3">
              <w:rPr>
                <w:sz w:val="16"/>
                <w:szCs w:val="16"/>
              </w:rPr>
              <w:t xml:space="preserve">. </w:t>
            </w:r>
            <w:proofErr w:type="spellStart"/>
            <w:r w:rsidRPr="004563A3">
              <w:rPr>
                <w:sz w:val="16"/>
                <w:szCs w:val="16"/>
              </w:rPr>
              <w:t>bú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4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6330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5349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Fond oprav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400</w:t>
            </w:r>
          </w:p>
        </w:tc>
      </w:tr>
      <w:tr w:rsidR="00263D15" w:rsidRPr="004563A3" w:rsidTr="008873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263D15" w:rsidRPr="004563A3" w:rsidRDefault="00263D15" w:rsidP="008873AD">
            <w:pPr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 xml:space="preserve">Výdaje celkem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263D15" w:rsidRPr="004563A3" w:rsidRDefault="00263D15" w:rsidP="008873AD">
            <w:pPr>
              <w:jc w:val="right"/>
              <w:rPr>
                <w:sz w:val="16"/>
                <w:szCs w:val="16"/>
              </w:rPr>
            </w:pPr>
            <w:r w:rsidRPr="004563A3">
              <w:rPr>
                <w:sz w:val="16"/>
                <w:szCs w:val="16"/>
              </w:rPr>
              <w:t>2785</w:t>
            </w:r>
          </w:p>
        </w:tc>
      </w:tr>
    </w:tbl>
    <w:p w:rsidR="00263D15" w:rsidRDefault="00263D15" w:rsidP="00B80276">
      <w:pPr>
        <w:rPr>
          <w:u w:val="single"/>
        </w:rPr>
      </w:pPr>
    </w:p>
    <w:p w:rsidR="00B80276" w:rsidRDefault="00B80276" w:rsidP="00B80276">
      <w:proofErr w:type="gramStart"/>
      <w:r>
        <w:t>Příjmy    2 955</w:t>
      </w:r>
      <w:proofErr w:type="gramEnd"/>
      <w:r>
        <w:t xml:space="preserve"> tis. Kč     výdaje  2 785 tis. Kč</w:t>
      </w:r>
    </w:p>
    <w:p w:rsidR="00B80276" w:rsidRDefault="00B80276" w:rsidP="00B80276">
      <w:proofErr w:type="gramStart"/>
      <w:r>
        <w:t>Hlasování  5 : 0 pro</w:t>
      </w:r>
      <w:proofErr w:type="gramEnd"/>
      <w:r>
        <w:t xml:space="preserve"> </w:t>
      </w:r>
    </w:p>
    <w:p w:rsidR="00B80276" w:rsidRDefault="00B80276" w:rsidP="00B80276"/>
    <w:p w:rsidR="00B80276" w:rsidRDefault="00B80276" w:rsidP="00B80276">
      <w:pPr>
        <w:rPr>
          <w:u w:val="single"/>
        </w:rPr>
      </w:pPr>
      <w:r>
        <w:t>2</w:t>
      </w:r>
      <w:r w:rsidRPr="00B80276">
        <w:rPr>
          <w:u w:val="single"/>
        </w:rPr>
        <w:t>. Střednědobý výhled rozpočtu na r. 2020 – 2021</w:t>
      </w:r>
    </w:p>
    <w:tbl>
      <w:tblPr>
        <w:tblStyle w:val="Mkatabulky"/>
        <w:tblW w:w="0" w:type="auto"/>
        <w:tblLook w:val="04A0"/>
      </w:tblPr>
      <w:tblGrid>
        <w:gridCol w:w="959"/>
        <w:gridCol w:w="3647"/>
        <w:gridCol w:w="2303"/>
        <w:gridCol w:w="2303"/>
      </w:tblGrid>
      <w:tr w:rsidR="00CF02C6" w:rsidTr="00CF02C6">
        <w:tc>
          <w:tcPr>
            <w:tcW w:w="4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jc w:val="center"/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rok</w:t>
            </w:r>
          </w:p>
        </w:tc>
      </w:tr>
      <w:tr w:rsidR="00CF02C6" w:rsidTr="00CF02C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2020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2021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Příjmy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Počáteční stav peněžních prostředků k 1.1.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200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300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 xml:space="preserve">Tř. 1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Daňové příjmy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 xml:space="preserve">Tř. 2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Nedaňové příjmy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500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500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Tř. 3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Kapitálové příjmy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Tř. 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Přijaté transfery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500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500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Příjmy celkem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1000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1000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výdaje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Tř. 5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Běžné výdaje neinvestiční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900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900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Tř. 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proofErr w:type="gramStart"/>
            <w:r w:rsidRPr="00CF02C6">
              <w:rPr>
                <w:sz w:val="16"/>
                <w:szCs w:val="16"/>
              </w:rPr>
              <w:t>Kapitálové –investiční</w:t>
            </w:r>
            <w:proofErr w:type="gramEnd"/>
            <w:r w:rsidRPr="00CF02C6">
              <w:rPr>
                <w:sz w:val="16"/>
                <w:szCs w:val="16"/>
              </w:rPr>
              <w:t xml:space="preserve"> výdaje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Úvěry, jistiny, dluhopisy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 xml:space="preserve">Výdaje celkem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900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900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 xml:space="preserve">Hotovost běžného roku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100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100</w:t>
            </w:r>
          </w:p>
        </w:tc>
      </w:tr>
      <w:tr w:rsidR="00CF02C6" w:rsidTr="00CF02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C6" w:rsidRPr="00CF02C6" w:rsidRDefault="00CF02C6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 xml:space="preserve">Hotovost na konci roku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300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F02C6" w:rsidRPr="00CF02C6" w:rsidRDefault="00CF02C6">
            <w:pPr>
              <w:rPr>
                <w:sz w:val="16"/>
                <w:szCs w:val="16"/>
              </w:rPr>
            </w:pPr>
            <w:r w:rsidRPr="00CF02C6">
              <w:rPr>
                <w:sz w:val="16"/>
                <w:szCs w:val="16"/>
              </w:rPr>
              <w:t>400</w:t>
            </w:r>
          </w:p>
        </w:tc>
      </w:tr>
    </w:tbl>
    <w:p w:rsidR="00B80276" w:rsidRPr="00B80276" w:rsidRDefault="00B80276" w:rsidP="00B80276"/>
    <w:p w:rsidR="00B80276" w:rsidRDefault="00CF02C6" w:rsidP="00B80276">
      <w:proofErr w:type="gramStart"/>
      <w:r>
        <w:t>Hlasování  5:0</w:t>
      </w:r>
      <w:proofErr w:type="gramEnd"/>
      <w:r>
        <w:t xml:space="preserve"> pro </w:t>
      </w:r>
    </w:p>
    <w:p w:rsidR="00CF02C6" w:rsidRDefault="00CF02C6" w:rsidP="00B80276"/>
    <w:p w:rsidR="00CF02C6" w:rsidRDefault="00CF02C6" w:rsidP="00CF02C6">
      <w:r>
        <w:t xml:space="preserve">3. </w:t>
      </w:r>
      <w:r w:rsidRPr="00CF02C6">
        <w:rPr>
          <w:u w:val="single"/>
        </w:rPr>
        <w:t>Podmínky schvalování rozpočtových změn</w:t>
      </w:r>
    </w:p>
    <w:p w:rsidR="00AB5FFD" w:rsidRDefault="00CF02C6">
      <w:r>
        <w:t>Rozpočtové příjmy neomezeně</w:t>
      </w:r>
    </w:p>
    <w:p w:rsidR="00CF02C6" w:rsidRDefault="00CF02C6">
      <w:r>
        <w:t xml:space="preserve">Rozpočtové </w:t>
      </w:r>
      <w:proofErr w:type="gramStart"/>
      <w:r>
        <w:t>výdaje  do</w:t>
      </w:r>
      <w:proofErr w:type="gramEnd"/>
      <w:r>
        <w:t xml:space="preserve"> 100 tis. Kč předseda nebo místopředseda svazku  a nad 100 tis. Kč výbor svazku na jednání svazku.</w:t>
      </w:r>
    </w:p>
    <w:p w:rsidR="00CF02C6" w:rsidRDefault="00CF02C6">
      <w:r>
        <w:t>Hlasování 5:0 pro</w:t>
      </w:r>
    </w:p>
    <w:p w:rsidR="00CF02C6" w:rsidRDefault="00CF02C6"/>
    <w:p w:rsidR="00CF02C6" w:rsidRDefault="00CF02C6"/>
    <w:p w:rsidR="00CF02C6" w:rsidRDefault="00CF02C6" w:rsidP="00CF02C6">
      <w:r>
        <w:lastRenderedPageBreak/>
        <w:t xml:space="preserve">4. </w:t>
      </w:r>
      <w:r w:rsidRPr="00CF02C6">
        <w:rPr>
          <w:u w:val="single"/>
        </w:rPr>
        <w:t>Financování prodloužení kanalizace Dvory nad Lužnicí</w:t>
      </w:r>
      <w:r>
        <w:t xml:space="preserve"> </w:t>
      </w:r>
    </w:p>
    <w:p w:rsidR="00CF02C6" w:rsidRDefault="00CF02C6" w:rsidP="00CF02C6">
      <w:proofErr w:type="gramStart"/>
      <w:r>
        <w:t>Financování  prodloužení</w:t>
      </w:r>
      <w:proofErr w:type="gramEnd"/>
      <w:r>
        <w:t xml:space="preserve"> kanalizace v obci Dvory nad Lužnicí bude zajištěno z rozpočtových  příjmů obce Dvory nad Lužnicí a dotace MZ.</w:t>
      </w:r>
    </w:p>
    <w:p w:rsidR="00CF02C6" w:rsidRDefault="00CF02C6" w:rsidP="00CF02C6">
      <w:r>
        <w:t>Hlasování 5:0</w:t>
      </w:r>
    </w:p>
    <w:p w:rsidR="00CF02C6" w:rsidRDefault="00CF02C6" w:rsidP="00CF02C6"/>
    <w:p w:rsidR="00CF02C6" w:rsidRDefault="00CF02C6" w:rsidP="00CF02C6">
      <w:pPr>
        <w:rPr>
          <w:u w:val="single"/>
        </w:rPr>
      </w:pPr>
      <w:r>
        <w:t>5. P</w:t>
      </w:r>
      <w:r w:rsidRPr="00CF02C6">
        <w:rPr>
          <w:u w:val="single"/>
        </w:rPr>
        <w:t xml:space="preserve">oplatky stočné od </w:t>
      </w:r>
      <w:proofErr w:type="gramStart"/>
      <w:r w:rsidRPr="00CF02C6">
        <w:rPr>
          <w:u w:val="single"/>
        </w:rPr>
        <w:t>1.1.2019</w:t>
      </w:r>
      <w:proofErr w:type="gramEnd"/>
      <w:r w:rsidRPr="00CF02C6">
        <w:rPr>
          <w:u w:val="single"/>
        </w:rPr>
        <w:t xml:space="preserve"> – smlouva – sankce</w:t>
      </w:r>
    </w:p>
    <w:p w:rsidR="00CF02C6" w:rsidRDefault="00CF02C6" w:rsidP="00CF02C6">
      <w:r>
        <w:t xml:space="preserve">Od </w:t>
      </w:r>
      <w:proofErr w:type="gramStart"/>
      <w:r>
        <w:t>1.1.2019</w:t>
      </w:r>
      <w:proofErr w:type="gramEnd"/>
      <w:r>
        <w:t xml:space="preserve"> se zvyšuje  cena stočného a ve smlouvě jsou uvedeny podmínky  čl. IV. – odvádění odpadních vod , za porušení  povinností =hrubé  porušení smlouvy </w:t>
      </w:r>
      <w:r w:rsidR="00756800">
        <w:t>, v případě čištění  přípojky paušální poplatek 2 tis. Kč.</w:t>
      </w:r>
    </w:p>
    <w:p w:rsidR="00756800" w:rsidRDefault="00756800" w:rsidP="00CF02C6"/>
    <w:p w:rsidR="00756800" w:rsidRPr="00CF02C6" w:rsidRDefault="00756800" w:rsidP="00CF02C6">
      <w:r>
        <w:t xml:space="preserve">Hlasování 5:0 pro </w:t>
      </w:r>
    </w:p>
    <w:p w:rsidR="00CF02C6" w:rsidRDefault="00CF02C6"/>
    <w:p w:rsidR="007E175C" w:rsidRDefault="007E175C">
      <w:r>
        <w:t>Zapsala: Machová</w:t>
      </w:r>
    </w:p>
    <w:p w:rsidR="007E175C" w:rsidRDefault="007E175C">
      <w:r>
        <w:t xml:space="preserve">Ověřovatelé </w:t>
      </w:r>
      <w:proofErr w:type="gramStart"/>
      <w:r>
        <w:t>zápisu :</w:t>
      </w:r>
      <w:proofErr w:type="gramEnd"/>
    </w:p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/>
    <w:p w:rsidR="007E175C" w:rsidRDefault="007E175C" w:rsidP="007E175C">
      <w:pPr>
        <w:jc w:val="center"/>
      </w:pPr>
      <w:r>
        <w:t xml:space="preserve">U s n e s e n í </w:t>
      </w:r>
    </w:p>
    <w:p w:rsidR="007E175C" w:rsidRDefault="007E175C" w:rsidP="007E175C">
      <w:pPr>
        <w:jc w:val="center"/>
      </w:pPr>
      <w:r>
        <w:t xml:space="preserve">z jednání svazku Lužnice dne   </w:t>
      </w:r>
      <w:proofErr w:type="gramStart"/>
      <w:r>
        <w:t>22.12.2018</w:t>
      </w:r>
      <w:proofErr w:type="gramEnd"/>
    </w:p>
    <w:p w:rsidR="007E175C" w:rsidRDefault="007E175C" w:rsidP="007E175C">
      <w:pPr>
        <w:jc w:val="center"/>
      </w:pPr>
    </w:p>
    <w:p w:rsidR="007E175C" w:rsidRDefault="007E175C" w:rsidP="007E175C">
      <w:pPr>
        <w:jc w:val="center"/>
      </w:pPr>
    </w:p>
    <w:p w:rsidR="007E175C" w:rsidRDefault="007E175C" w:rsidP="007E175C">
      <w:r>
        <w:t>5.</w:t>
      </w:r>
      <w:r w:rsidR="0084365F">
        <w:t xml:space="preserve"> Členové svazku schvalují rozpočet na r. 2019</w:t>
      </w:r>
    </w:p>
    <w:p w:rsidR="0084365F" w:rsidRDefault="0084365F" w:rsidP="007E175C">
      <w:r>
        <w:t xml:space="preserve">6. Členové svazku </w:t>
      </w:r>
      <w:proofErr w:type="gramStart"/>
      <w:r>
        <w:t>schvalují  Střednědobý</w:t>
      </w:r>
      <w:proofErr w:type="gramEnd"/>
      <w:r>
        <w:t xml:space="preserve"> výhled rozpočtu 2020 – 2021</w:t>
      </w:r>
    </w:p>
    <w:p w:rsidR="0084365F" w:rsidRDefault="0084365F" w:rsidP="007E175C">
      <w:r>
        <w:t xml:space="preserve">7. Členové svazku schvalují  podmínky  schvalování </w:t>
      </w:r>
      <w:proofErr w:type="gramStart"/>
      <w:r>
        <w:t>rozpočtových  změn</w:t>
      </w:r>
      <w:proofErr w:type="gramEnd"/>
    </w:p>
    <w:p w:rsidR="0084365F" w:rsidRDefault="0084365F" w:rsidP="007E175C">
      <w:r>
        <w:t xml:space="preserve">8. Členové svazku berou na vědomí </w:t>
      </w:r>
      <w:proofErr w:type="gramStart"/>
      <w:r>
        <w:t>zajištění  financování</w:t>
      </w:r>
      <w:proofErr w:type="gramEnd"/>
      <w:r>
        <w:t xml:space="preserve">  prodloužení  kanalizace  Dvory nad Lužnicí </w:t>
      </w:r>
    </w:p>
    <w:p w:rsidR="0084365F" w:rsidRDefault="0084365F" w:rsidP="007E175C">
      <w:r>
        <w:t xml:space="preserve">     Financování z rozpočtu </w:t>
      </w:r>
      <w:proofErr w:type="gramStart"/>
      <w:r>
        <w:t>obce  Dvory</w:t>
      </w:r>
      <w:proofErr w:type="gramEnd"/>
      <w:r>
        <w:t xml:space="preserve"> a  dotace MZ</w:t>
      </w:r>
    </w:p>
    <w:p w:rsidR="0084365F" w:rsidRDefault="0084365F" w:rsidP="007E175C">
      <w:r>
        <w:t xml:space="preserve">9. Členové svazku schvalují </w:t>
      </w:r>
      <w:proofErr w:type="gramStart"/>
      <w:r>
        <w:t>podmínky  čl.</w:t>
      </w:r>
      <w:proofErr w:type="gramEnd"/>
      <w:r>
        <w:t xml:space="preserve"> IV.  Smlouvy o odvádění odpadních vod od </w:t>
      </w:r>
      <w:proofErr w:type="gramStart"/>
      <w:r>
        <w:t>1.1.2019</w:t>
      </w:r>
      <w:proofErr w:type="gramEnd"/>
    </w:p>
    <w:p w:rsidR="0084365F" w:rsidRDefault="0084365F" w:rsidP="007E175C"/>
    <w:p w:rsidR="0084365F" w:rsidRDefault="0084365F" w:rsidP="007E175C"/>
    <w:p w:rsidR="0084365F" w:rsidRDefault="0084365F" w:rsidP="007E175C"/>
    <w:p w:rsidR="0084365F" w:rsidRDefault="0084365F" w:rsidP="007E175C"/>
    <w:p w:rsidR="0084365F" w:rsidRDefault="0084365F" w:rsidP="007E17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 Prokeš, předseda svazku </w:t>
      </w:r>
    </w:p>
    <w:sectPr w:rsidR="0084365F" w:rsidSect="00AB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276"/>
    <w:rsid w:val="00263D15"/>
    <w:rsid w:val="005A0DFB"/>
    <w:rsid w:val="005E3F67"/>
    <w:rsid w:val="0071345B"/>
    <w:rsid w:val="00756800"/>
    <w:rsid w:val="007821C4"/>
    <w:rsid w:val="007E175C"/>
    <w:rsid w:val="0084365F"/>
    <w:rsid w:val="008D2B0C"/>
    <w:rsid w:val="00AB5FFD"/>
    <w:rsid w:val="00B80276"/>
    <w:rsid w:val="00CF02C6"/>
    <w:rsid w:val="00D72BFA"/>
    <w:rsid w:val="00F3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02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6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cp:lastPrinted>2019-01-03T09:46:00Z</cp:lastPrinted>
  <dcterms:created xsi:type="dcterms:W3CDTF">2018-12-27T09:52:00Z</dcterms:created>
  <dcterms:modified xsi:type="dcterms:W3CDTF">2019-01-03T09:47:00Z</dcterms:modified>
</cp:coreProperties>
</file>